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8DE3D" w14:textId="77777777" w:rsidR="00011BED" w:rsidRDefault="005D42C4" w:rsidP="001140D6">
      <w:pPr>
        <w:pStyle w:val="Citazioneintensa"/>
        <w:rPr>
          <w:rFonts w:ascii="Calibri Light"/>
          <w:color w:val="4471C4"/>
          <w:sz w:val="36"/>
        </w:rPr>
      </w:pPr>
      <w:r>
        <w:rPr>
          <w:rFonts w:ascii="Calibri Light"/>
          <w:color w:val="4471C4"/>
          <w:sz w:val="36"/>
        </w:rPr>
        <w:t>Soluzione al Brick o SemiBrick Modem TIM DGA413x</w:t>
      </w:r>
    </w:p>
    <w:p w14:paraId="1D728D26" w14:textId="7B18D08D" w:rsidR="00011BED" w:rsidRPr="001140D6" w:rsidRDefault="001140D6" w:rsidP="001140D6">
      <w:pPr>
        <w:pStyle w:val="Citazioneintensa"/>
        <w:rPr>
          <w:rFonts w:ascii="Calibri Light"/>
          <w:sz w:val="28"/>
        </w:rPr>
      </w:pPr>
      <w:r w:rsidRPr="001140D6">
        <w:rPr>
          <w:rFonts w:ascii="Calibri Light"/>
          <w:sz w:val="28"/>
        </w:rPr>
        <w:t xml:space="preserve">(Guida utile anche per rootare Modem con firmware superiore a </w:t>
      </w:r>
      <w:r w:rsidR="00484D35">
        <w:rPr>
          <w:rFonts w:ascii="Calibri Light"/>
          <w:sz w:val="28"/>
        </w:rPr>
        <w:t>2</w:t>
      </w:r>
      <w:r w:rsidRPr="001140D6">
        <w:rPr>
          <w:rFonts w:ascii="Calibri Light"/>
          <w:sz w:val="28"/>
        </w:rPr>
        <w:t>.</w:t>
      </w:r>
      <w:r w:rsidR="00484D35">
        <w:rPr>
          <w:rFonts w:ascii="Calibri Light"/>
          <w:sz w:val="28"/>
        </w:rPr>
        <w:t>2</w:t>
      </w:r>
      <w:r w:rsidRPr="001140D6">
        <w:rPr>
          <w:rFonts w:ascii="Calibri Light"/>
          <w:sz w:val="28"/>
        </w:rPr>
        <w:t>.</w:t>
      </w:r>
      <w:r w:rsidR="00484D35">
        <w:rPr>
          <w:rFonts w:ascii="Calibri Light"/>
          <w:sz w:val="28"/>
        </w:rPr>
        <w:t>1</w:t>
      </w:r>
      <w:r w:rsidRPr="001140D6">
        <w:rPr>
          <w:rFonts w:ascii="Calibri Light"/>
          <w:sz w:val="28"/>
        </w:rPr>
        <w:t>)</w:t>
      </w:r>
    </w:p>
    <w:p w14:paraId="0186B2B8" w14:textId="77777777" w:rsidR="00922D13" w:rsidRDefault="00922D13" w:rsidP="00922D13">
      <w:pPr>
        <w:pStyle w:val="Corpotesto"/>
        <w:spacing w:before="64" w:line="219" w:lineRule="exact"/>
        <w:ind w:left="112"/>
      </w:pPr>
      <w:r>
        <w:t>In caso di semibrick o al peggio brick del modem ho stilato questa guida in quanto n</w:t>
      </w:r>
      <w:r w:rsidR="005D42C4">
        <w:t>on c’erano altri modi per comunicare col modem e non veniva rilevato da nessun programma di quelli utilizzati per aggiornare, i firmware o per eseguire il root.</w:t>
      </w:r>
      <w:r w:rsidR="001140D6">
        <w:t xml:space="preserve"> </w:t>
      </w:r>
    </w:p>
    <w:p w14:paraId="1207283A" w14:textId="6B4A3C5E" w:rsidR="00011BED" w:rsidRDefault="005D42C4" w:rsidP="00922D13">
      <w:pPr>
        <w:pStyle w:val="Corpotesto"/>
        <w:spacing w:before="64" w:line="219" w:lineRule="exact"/>
        <w:ind w:left="112"/>
      </w:pPr>
      <w:r>
        <w:t xml:space="preserve">La procedura è </w:t>
      </w:r>
      <w:r w:rsidR="00692D05">
        <w:t>un po’</w:t>
      </w:r>
      <w:r>
        <w:t xml:space="preserve"> complicata per chi non </w:t>
      </w:r>
      <w:r w:rsidR="00692D05">
        <w:t>mastica un po’ d</w:t>
      </w:r>
      <w:r>
        <w:t>i computer in generale.</w:t>
      </w:r>
      <w:r w:rsidR="0075455F">
        <w:br/>
      </w:r>
      <w:r w:rsidR="00922D13">
        <w:t>Con</w:t>
      </w:r>
      <w:r w:rsidR="0075455F">
        <w:t xml:space="preserve"> questa procedura si può anche downgradare il firmware superiore per poi poter</w:t>
      </w:r>
      <w:r w:rsidR="00922D13">
        <w:t>ci operare</w:t>
      </w:r>
      <w:r w:rsidR="0075455F">
        <w:t xml:space="preserve">. </w:t>
      </w:r>
    </w:p>
    <w:p w14:paraId="379EE1C2" w14:textId="77777777" w:rsidR="00011BED" w:rsidRDefault="00011BED">
      <w:pPr>
        <w:pStyle w:val="Corpotesto"/>
        <w:spacing w:before="3"/>
        <w:rPr>
          <w:sz w:val="23"/>
        </w:rPr>
      </w:pPr>
    </w:p>
    <w:p w14:paraId="65479B27" w14:textId="77777777" w:rsidR="00011BED" w:rsidRDefault="005D42C4">
      <w:pPr>
        <w:pStyle w:val="Titolo1"/>
      </w:pPr>
      <w:bookmarkStart w:id="0" w:name="Necessario:"/>
      <w:bookmarkEnd w:id="0"/>
      <w:r>
        <w:rPr>
          <w:color w:val="2E5395"/>
        </w:rPr>
        <w:t>Necessario:</w:t>
      </w:r>
    </w:p>
    <w:p w14:paraId="0718128B" w14:textId="40BCE75E" w:rsidR="00011BED" w:rsidRDefault="005D42C4">
      <w:pPr>
        <w:pStyle w:val="Corpotesto"/>
        <w:spacing w:before="25" w:line="219" w:lineRule="exact"/>
        <w:ind w:left="112"/>
      </w:pPr>
      <w:r>
        <w:t>Occorre che il PC abbia un IP fisso</w:t>
      </w:r>
      <w:r w:rsidR="00922D13">
        <w:t xml:space="preserve"> e non il DHCP</w:t>
      </w:r>
      <w:r>
        <w:t xml:space="preserve">, pertanto supponiamo di dare al PC l’IP </w:t>
      </w:r>
      <w:r w:rsidR="00922D13">
        <w:t xml:space="preserve">fisso </w:t>
      </w:r>
      <w:r>
        <w:t>192.168.1.10</w:t>
      </w:r>
      <w:r w:rsidR="00AA27C3">
        <w:t xml:space="preserve"> e collegato via LAN e non WiFi</w:t>
      </w:r>
      <w:r>
        <w:t>:</w:t>
      </w:r>
    </w:p>
    <w:p w14:paraId="44359D35" w14:textId="27743E7B" w:rsidR="00922D13" w:rsidRDefault="00922D13">
      <w:pPr>
        <w:pStyle w:val="Corpotesto"/>
        <w:spacing w:before="25" w:line="219" w:lineRule="exact"/>
        <w:ind w:left="112"/>
      </w:pPr>
      <w:r>
        <w:t>In genere per chi ha Windows 7 o 10 operare come segue (con Windows 11 è un po meno immediato)</w:t>
      </w:r>
    </w:p>
    <w:p w14:paraId="418C1D23" w14:textId="77777777" w:rsidR="00011BED" w:rsidRDefault="005D42C4">
      <w:pPr>
        <w:pStyle w:val="Paragrafoelenco"/>
        <w:numPr>
          <w:ilvl w:val="0"/>
          <w:numId w:val="2"/>
        </w:numPr>
        <w:tabs>
          <w:tab w:val="left" w:pos="820"/>
          <w:tab w:val="left" w:pos="821"/>
        </w:tabs>
        <w:ind w:right="383" w:hanging="360"/>
        <w:rPr>
          <w:sz w:val="18"/>
        </w:rPr>
      </w:pPr>
      <w:r>
        <w:rPr>
          <w:sz w:val="18"/>
        </w:rPr>
        <w:t>cliccare sull’</w:t>
      </w:r>
      <w:r>
        <w:rPr>
          <w:i/>
          <w:sz w:val="18"/>
        </w:rPr>
        <w:t xml:space="preserve">icona di rete </w:t>
      </w:r>
      <w:r>
        <w:rPr>
          <w:sz w:val="18"/>
        </w:rPr>
        <w:t>del pc a fianco dell’orologio, quindi “</w:t>
      </w:r>
      <w:r>
        <w:rPr>
          <w:i/>
          <w:sz w:val="18"/>
        </w:rPr>
        <w:t xml:space="preserve">Apri Centro connessioni di rete e condivisione </w:t>
      </w:r>
      <w:r>
        <w:rPr>
          <w:sz w:val="18"/>
        </w:rPr>
        <w:t xml:space="preserve">&gt; </w:t>
      </w:r>
      <w:r>
        <w:rPr>
          <w:i/>
          <w:sz w:val="18"/>
        </w:rPr>
        <w:t xml:space="preserve">Connessione alla rete locale (LAN) </w:t>
      </w:r>
      <w:r>
        <w:rPr>
          <w:sz w:val="18"/>
        </w:rPr>
        <w:t xml:space="preserve">&gt; </w:t>
      </w:r>
      <w:r>
        <w:rPr>
          <w:i/>
          <w:sz w:val="18"/>
        </w:rPr>
        <w:t xml:space="preserve">Proprietà </w:t>
      </w:r>
      <w:r>
        <w:rPr>
          <w:sz w:val="18"/>
        </w:rPr>
        <w:t xml:space="preserve">&gt; scorrere fino a </w:t>
      </w:r>
      <w:r>
        <w:rPr>
          <w:i/>
          <w:sz w:val="18"/>
        </w:rPr>
        <w:t xml:space="preserve">Protocollo Internet versione 4 (TCP/Ipv4)”, </w:t>
      </w:r>
      <w:r>
        <w:rPr>
          <w:sz w:val="18"/>
        </w:rPr>
        <w:t xml:space="preserve">fare doppio clic e mettere in </w:t>
      </w:r>
      <w:r>
        <w:rPr>
          <w:i/>
          <w:sz w:val="18"/>
        </w:rPr>
        <w:t>IP</w:t>
      </w:r>
      <w:r>
        <w:rPr>
          <w:sz w:val="18"/>
        </w:rPr>
        <w:t>: 192.168.1.10, in “</w:t>
      </w:r>
      <w:r>
        <w:rPr>
          <w:i/>
          <w:sz w:val="18"/>
        </w:rPr>
        <w:t>Subnet Mask”</w:t>
      </w:r>
      <w:r>
        <w:rPr>
          <w:sz w:val="18"/>
        </w:rPr>
        <w:t>: 255.255.255.0 e in “</w:t>
      </w:r>
      <w:r>
        <w:rPr>
          <w:i/>
          <w:sz w:val="18"/>
        </w:rPr>
        <w:t xml:space="preserve">Gateway predefinito” </w:t>
      </w:r>
      <w:r>
        <w:rPr>
          <w:sz w:val="18"/>
        </w:rPr>
        <w:t xml:space="preserve">l’IP del modem ovvero 192.168.1.1 &gt; dare </w:t>
      </w:r>
      <w:r>
        <w:rPr>
          <w:i/>
          <w:sz w:val="18"/>
        </w:rPr>
        <w:t xml:space="preserve">OK </w:t>
      </w:r>
      <w:r>
        <w:rPr>
          <w:sz w:val="18"/>
        </w:rPr>
        <w:t>e chiudere</w:t>
      </w:r>
    </w:p>
    <w:p w14:paraId="37469BDC" w14:textId="5D60E26E" w:rsidR="00011BED" w:rsidRDefault="005D42C4">
      <w:pPr>
        <w:pStyle w:val="Paragrafoelenco"/>
        <w:numPr>
          <w:ilvl w:val="0"/>
          <w:numId w:val="2"/>
        </w:numPr>
        <w:tabs>
          <w:tab w:val="left" w:pos="820"/>
          <w:tab w:val="left" w:pos="821"/>
        </w:tabs>
        <w:spacing w:before="2" w:line="229" w:lineRule="exact"/>
        <w:ind w:left="820"/>
        <w:rPr>
          <w:sz w:val="18"/>
        </w:rPr>
      </w:pPr>
      <w:r>
        <w:rPr>
          <w:sz w:val="18"/>
        </w:rPr>
        <w:t xml:space="preserve">Scaricare e </w:t>
      </w:r>
      <w:r w:rsidR="004E66F6">
        <w:rPr>
          <w:sz w:val="18"/>
        </w:rPr>
        <w:t>estrarre il file</w:t>
      </w:r>
      <w:r>
        <w:rPr>
          <w:sz w:val="18"/>
        </w:rPr>
        <w:t xml:space="preserve"> </w:t>
      </w:r>
      <w:r w:rsidR="004E66F6">
        <w:rPr>
          <w:b/>
          <w:sz w:val="18"/>
        </w:rPr>
        <w:t>AntiBrick</w:t>
      </w:r>
      <w:r>
        <w:rPr>
          <w:b/>
          <w:sz w:val="18"/>
        </w:rPr>
        <w:t xml:space="preserve"> </w:t>
      </w:r>
      <w:r>
        <w:rPr>
          <w:sz w:val="18"/>
        </w:rPr>
        <w:t>(da mio</w:t>
      </w:r>
      <w:r>
        <w:rPr>
          <w:spacing w:val="-2"/>
          <w:sz w:val="18"/>
        </w:rPr>
        <w:t xml:space="preserve"> </w:t>
      </w:r>
      <w:hyperlink r:id="rId7" w:history="1">
        <w:r w:rsidRPr="001140D6">
          <w:rPr>
            <w:rStyle w:val="Collegamentoipertestuale"/>
            <w:sz w:val="18"/>
          </w:rPr>
          <w:t>sito</w:t>
        </w:r>
      </w:hyperlink>
      <w:r>
        <w:rPr>
          <w:sz w:val="18"/>
        </w:rPr>
        <w:t>)</w:t>
      </w:r>
      <w:r w:rsidR="004E66F6">
        <w:rPr>
          <w:sz w:val="18"/>
        </w:rPr>
        <w:t xml:space="preserve"> sul PC</w:t>
      </w:r>
    </w:p>
    <w:p w14:paraId="68DB6BC0" w14:textId="2687397B" w:rsidR="004C2DAE" w:rsidRDefault="004C2DAE">
      <w:pPr>
        <w:pStyle w:val="Paragrafoelenco"/>
        <w:numPr>
          <w:ilvl w:val="0"/>
          <w:numId w:val="2"/>
        </w:numPr>
        <w:tabs>
          <w:tab w:val="left" w:pos="820"/>
          <w:tab w:val="left" w:pos="821"/>
        </w:tabs>
        <w:spacing w:before="2" w:line="229" w:lineRule="exact"/>
        <w:ind w:left="820"/>
        <w:rPr>
          <w:sz w:val="18"/>
        </w:rPr>
      </w:pPr>
      <w:r>
        <w:rPr>
          <w:sz w:val="18"/>
        </w:rPr>
        <w:t>Scaricare su PC la GUI di Ansuel (da mio sito)</w:t>
      </w:r>
    </w:p>
    <w:p w14:paraId="15B12056" w14:textId="4D678F13" w:rsidR="00AA27C3" w:rsidRDefault="00AA27C3">
      <w:pPr>
        <w:pStyle w:val="Paragrafoelenco"/>
        <w:numPr>
          <w:ilvl w:val="0"/>
          <w:numId w:val="2"/>
        </w:numPr>
        <w:tabs>
          <w:tab w:val="left" w:pos="820"/>
          <w:tab w:val="left" w:pos="821"/>
        </w:tabs>
        <w:spacing w:before="2" w:line="229" w:lineRule="exact"/>
        <w:ind w:left="820"/>
        <w:rPr>
          <w:sz w:val="18"/>
        </w:rPr>
      </w:pPr>
      <w:r>
        <w:rPr>
          <w:sz w:val="18"/>
        </w:rPr>
        <w:t>Scollegare il modem dalla rete</w:t>
      </w:r>
    </w:p>
    <w:p w14:paraId="44BA5084" w14:textId="77777777" w:rsidR="004E66F6" w:rsidRDefault="004E66F6" w:rsidP="001140D6">
      <w:pPr>
        <w:pStyle w:val="Titolo1"/>
        <w:rPr>
          <w:color w:val="2E5395"/>
        </w:rPr>
      </w:pPr>
      <w:bookmarkStart w:id="1" w:name="Procedimento:"/>
      <w:bookmarkEnd w:id="1"/>
    </w:p>
    <w:p w14:paraId="6E2783F6" w14:textId="24FACDEA" w:rsidR="001140D6" w:rsidRPr="001140D6" w:rsidRDefault="005D42C4" w:rsidP="001140D6">
      <w:pPr>
        <w:pStyle w:val="Titolo1"/>
        <w:rPr>
          <w:color w:val="2E5395"/>
        </w:rPr>
      </w:pPr>
      <w:r>
        <w:rPr>
          <w:color w:val="2E5395"/>
        </w:rPr>
        <w:t>Procedimento:</w:t>
      </w:r>
      <w:r w:rsidR="001140D6">
        <w:t xml:space="preserve"> </w:t>
      </w:r>
    </w:p>
    <w:p w14:paraId="468BF0A7" w14:textId="03728760" w:rsidR="00011BED" w:rsidRDefault="00011BED" w:rsidP="00AA27C3">
      <w:pPr>
        <w:pStyle w:val="Paragrafoelenco"/>
        <w:tabs>
          <w:tab w:val="left" w:pos="819"/>
          <w:tab w:val="left" w:pos="820"/>
        </w:tabs>
        <w:spacing w:line="219" w:lineRule="exact"/>
        <w:ind w:firstLine="0"/>
        <w:rPr>
          <w:sz w:val="18"/>
        </w:rPr>
      </w:pPr>
    </w:p>
    <w:p w14:paraId="019C0353" w14:textId="432FCD71" w:rsidR="00011BED" w:rsidRDefault="009D7EA8" w:rsidP="00AA27C3">
      <w:pPr>
        <w:pStyle w:val="Paragrafoelenco"/>
        <w:tabs>
          <w:tab w:val="left" w:pos="819"/>
          <w:tab w:val="left" w:pos="820"/>
        </w:tabs>
        <w:spacing w:before="1" w:line="219" w:lineRule="exact"/>
        <w:ind w:firstLine="0"/>
        <w:rPr>
          <w:sz w:val="18"/>
        </w:rPr>
      </w:pPr>
      <w:r>
        <w:rPr>
          <w:noProof/>
          <w:sz w:val="18"/>
        </w:rPr>
        <w:drawing>
          <wp:anchor distT="0" distB="0" distL="114300" distR="114300" simplePos="0" relativeHeight="251652608" behindDoc="0" locked="0" layoutInCell="1" allowOverlap="1" wp14:anchorId="3D7374CF" wp14:editId="2B15DB38">
            <wp:simplePos x="0" y="0"/>
            <wp:positionH relativeFrom="column">
              <wp:posOffset>3366135</wp:posOffset>
            </wp:positionH>
            <wp:positionV relativeFrom="paragraph">
              <wp:posOffset>8890</wp:posOffset>
            </wp:positionV>
            <wp:extent cx="3231515" cy="266700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1515" cy="2667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42C4">
        <w:rPr>
          <w:sz w:val="18"/>
        </w:rPr>
        <w:t>Lanciando il programma potrebbe apparire l’avviso di permesso del firewall di Windows, dare</w:t>
      </w:r>
      <w:r w:rsidR="005D42C4">
        <w:rPr>
          <w:spacing w:val="-10"/>
          <w:sz w:val="18"/>
        </w:rPr>
        <w:t xml:space="preserve"> </w:t>
      </w:r>
      <w:r w:rsidR="005D42C4">
        <w:rPr>
          <w:sz w:val="18"/>
        </w:rPr>
        <w:t>OK</w:t>
      </w:r>
    </w:p>
    <w:p w14:paraId="543494FB" w14:textId="3C01680E" w:rsidR="00AA27C3" w:rsidRPr="0085613C" w:rsidRDefault="005D42C4">
      <w:pPr>
        <w:pStyle w:val="Paragrafoelenco"/>
        <w:numPr>
          <w:ilvl w:val="0"/>
          <w:numId w:val="1"/>
        </w:numPr>
        <w:tabs>
          <w:tab w:val="left" w:pos="819"/>
          <w:tab w:val="left" w:pos="820"/>
        </w:tabs>
        <w:spacing w:line="219" w:lineRule="exact"/>
        <w:ind w:left="819" w:hanging="347"/>
        <w:rPr>
          <w:sz w:val="18"/>
        </w:rPr>
      </w:pPr>
      <w:r>
        <w:rPr>
          <w:sz w:val="18"/>
        </w:rPr>
        <w:t xml:space="preserve">Cliccare su </w:t>
      </w:r>
      <w:r w:rsidR="004E66F6" w:rsidRPr="004E66F6">
        <w:rPr>
          <w:b/>
          <w:i/>
          <w:color w:val="FF0000"/>
          <w:sz w:val="18"/>
        </w:rPr>
        <w:t>Settings</w:t>
      </w:r>
      <w:r>
        <w:rPr>
          <w:b/>
          <w:i/>
          <w:sz w:val="18"/>
        </w:rPr>
        <w:t xml:space="preserve"> </w:t>
      </w:r>
    </w:p>
    <w:p w14:paraId="3C63556C" w14:textId="24F76D7B" w:rsidR="0085613C" w:rsidRPr="00AA27C3" w:rsidRDefault="0085613C" w:rsidP="0085613C">
      <w:pPr>
        <w:pStyle w:val="Paragrafoelenco"/>
        <w:tabs>
          <w:tab w:val="left" w:pos="819"/>
          <w:tab w:val="left" w:pos="820"/>
        </w:tabs>
        <w:spacing w:line="219" w:lineRule="exact"/>
        <w:ind w:firstLine="0"/>
        <w:rPr>
          <w:sz w:val="18"/>
        </w:rPr>
      </w:pPr>
    </w:p>
    <w:p w14:paraId="18F12089" w14:textId="559FF90D" w:rsidR="0085613C" w:rsidRDefault="0085613C" w:rsidP="0085613C">
      <w:pPr>
        <w:pStyle w:val="Paragrafoelenco"/>
        <w:tabs>
          <w:tab w:val="left" w:pos="819"/>
          <w:tab w:val="left" w:pos="820"/>
        </w:tabs>
        <w:spacing w:line="219" w:lineRule="exact"/>
        <w:ind w:firstLine="0"/>
        <w:rPr>
          <w:sz w:val="18"/>
        </w:rPr>
      </w:pPr>
    </w:p>
    <w:p w14:paraId="61695433" w14:textId="20730B88" w:rsidR="0085613C" w:rsidRDefault="0085613C" w:rsidP="0085613C">
      <w:pPr>
        <w:pStyle w:val="Paragrafoelenco"/>
        <w:tabs>
          <w:tab w:val="left" w:pos="819"/>
          <w:tab w:val="left" w:pos="820"/>
        </w:tabs>
        <w:spacing w:line="219" w:lineRule="exact"/>
        <w:ind w:firstLine="0"/>
        <w:rPr>
          <w:sz w:val="18"/>
        </w:rPr>
      </w:pPr>
    </w:p>
    <w:p w14:paraId="6A72B9BA" w14:textId="4E4C08C9" w:rsidR="0085613C" w:rsidRDefault="0085613C" w:rsidP="0085613C">
      <w:pPr>
        <w:pStyle w:val="Paragrafoelenco"/>
        <w:tabs>
          <w:tab w:val="left" w:pos="819"/>
          <w:tab w:val="left" w:pos="820"/>
        </w:tabs>
        <w:spacing w:line="219" w:lineRule="exact"/>
        <w:ind w:firstLine="0"/>
        <w:rPr>
          <w:sz w:val="18"/>
        </w:rPr>
      </w:pPr>
    </w:p>
    <w:p w14:paraId="55F9D64B" w14:textId="1A7BD157" w:rsidR="0085613C" w:rsidRDefault="0085613C" w:rsidP="0085613C">
      <w:pPr>
        <w:pStyle w:val="Paragrafoelenco"/>
        <w:tabs>
          <w:tab w:val="left" w:pos="819"/>
          <w:tab w:val="left" w:pos="820"/>
        </w:tabs>
        <w:spacing w:line="219" w:lineRule="exact"/>
        <w:ind w:firstLine="0"/>
        <w:rPr>
          <w:sz w:val="18"/>
        </w:rPr>
      </w:pPr>
    </w:p>
    <w:p w14:paraId="25643307" w14:textId="1006534F" w:rsidR="0085613C" w:rsidRDefault="0085613C" w:rsidP="0085613C">
      <w:pPr>
        <w:pStyle w:val="Paragrafoelenco"/>
        <w:tabs>
          <w:tab w:val="left" w:pos="819"/>
          <w:tab w:val="left" w:pos="820"/>
        </w:tabs>
        <w:spacing w:line="219" w:lineRule="exact"/>
        <w:ind w:firstLine="0"/>
        <w:rPr>
          <w:sz w:val="18"/>
        </w:rPr>
      </w:pPr>
    </w:p>
    <w:p w14:paraId="5DB6C747" w14:textId="4807D6DE" w:rsidR="0085613C" w:rsidRDefault="0085613C" w:rsidP="0085613C">
      <w:pPr>
        <w:pStyle w:val="Paragrafoelenco"/>
        <w:tabs>
          <w:tab w:val="left" w:pos="819"/>
          <w:tab w:val="left" w:pos="820"/>
        </w:tabs>
        <w:spacing w:line="219" w:lineRule="exact"/>
        <w:ind w:firstLine="0"/>
        <w:rPr>
          <w:sz w:val="18"/>
        </w:rPr>
      </w:pPr>
    </w:p>
    <w:p w14:paraId="6FCAE7F3" w14:textId="5631454B" w:rsidR="0085613C" w:rsidRDefault="0085613C" w:rsidP="0085613C">
      <w:pPr>
        <w:pStyle w:val="Paragrafoelenco"/>
        <w:tabs>
          <w:tab w:val="left" w:pos="819"/>
          <w:tab w:val="left" w:pos="820"/>
        </w:tabs>
        <w:spacing w:line="219" w:lineRule="exact"/>
        <w:ind w:firstLine="0"/>
        <w:rPr>
          <w:sz w:val="18"/>
        </w:rPr>
      </w:pPr>
    </w:p>
    <w:p w14:paraId="3B3C3D5E" w14:textId="54937554" w:rsidR="0085613C" w:rsidRDefault="0085613C" w:rsidP="0085613C">
      <w:pPr>
        <w:pStyle w:val="Paragrafoelenco"/>
        <w:tabs>
          <w:tab w:val="left" w:pos="819"/>
          <w:tab w:val="left" w:pos="820"/>
        </w:tabs>
        <w:spacing w:line="219" w:lineRule="exact"/>
        <w:ind w:firstLine="0"/>
        <w:rPr>
          <w:sz w:val="18"/>
        </w:rPr>
      </w:pPr>
    </w:p>
    <w:p w14:paraId="6E2FBD18" w14:textId="38762D9E" w:rsidR="0085613C" w:rsidRDefault="0085613C" w:rsidP="0085613C">
      <w:pPr>
        <w:pStyle w:val="Paragrafoelenco"/>
        <w:tabs>
          <w:tab w:val="left" w:pos="819"/>
          <w:tab w:val="left" w:pos="820"/>
        </w:tabs>
        <w:spacing w:line="219" w:lineRule="exact"/>
        <w:ind w:firstLine="0"/>
        <w:rPr>
          <w:sz w:val="18"/>
        </w:rPr>
      </w:pPr>
    </w:p>
    <w:p w14:paraId="28C0CF75" w14:textId="4C498E0B" w:rsidR="0085613C" w:rsidRDefault="0085613C" w:rsidP="0085613C">
      <w:pPr>
        <w:pStyle w:val="Paragrafoelenco"/>
        <w:tabs>
          <w:tab w:val="left" w:pos="819"/>
          <w:tab w:val="left" w:pos="820"/>
        </w:tabs>
        <w:spacing w:line="219" w:lineRule="exact"/>
        <w:ind w:firstLine="0"/>
        <w:rPr>
          <w:sz w:val="18"/>
        </w:rPr>
      </w:pPr>
    </w:p>
    <w:p w14:paraId="3BB7FE43" w14:textId="7FAD9E38" w:rsidR="0085613C" w:rsidRDefault="0085613C" w:rsidP="0085613C">
      <w:pPr>
        <w:pStyle w:val="Paragrafoelenco"/>
        <w:tabs>
          <w:tab w:val="left" w:pos="819"/>
          <w:tab w:val="left" w:pos="820"/>
        </w:tabs>
        <w:spacing w:line="219" w:lineRule="exact"/>
        <w:ind w:firstLine="0"/>
        <w:rPr>
          <w:sz w:val="18"/>
        </w:rPr>
      </w:pPr>
    </w:p>
    <w:p w14:paraId="116778D9" w14:textId="3CC8C53E" w:rsidR="0085613C" w:rsidRDefault="0085613C" w:rsidP="0085613C">
      <w:pPr>
        <w:pStyle w:val="Paragrafoelenco"/>
        <w:tabs>
          <w:tab w:val="left" w:pos="819"/>
          <w:tab w:val="left" w:pos="820"/>
        </w:tabs>
        <w:spacing w:line="219" w:lineRule="exact"/>
        <w:ind w:firstLine="0"/>
        <w:rPr>
          <w:sz w:val="18"/>
        </w:rPr>
      </w:pPr>
    </w:p>
    <w:p w14:paraId="46635B9B" w14:textId="4C4D7DA3" w:rsidR="0085613C" w:rsidRDefault="0085613C" w:rsidP="0085613C">
      <w:pPr>
        <w:pStyle w:val="Paragrafoelenco"/>
        <w:tabs>
          <w:tab w:val="left" w:pos="819"/>
          <w:tab w:val="left" w:pos="820"/>
        </w:tabs>
        <w:spacing w:line="219" w:lineRule="exact"/>
        <w:ind w:firstLine="0"/>
        <w:rPr>
          <w:sz w:val="18"/>
        </w:rPr>
      </w:pPr>
    </w:p>
    <w:p w14:paraId="53773013" w14:textId="1E7C200C" w:rsidR="0085613C" w:rsidRDefault="0085613C" w:rsidP="0085613C">
      <w:pPr>
        <w:pStyle w:val="Paragrafoelenco"/>
        <w:tabs>
          <w:tab w:val="left" w:pos="819"/>
          <w:tab w:val="left" w:pos="820"/>
        </w:tabs>
        <w:spacing w:line="219" w:lineRule="exact"/>
        <w:ind w:firstLine="0"/>
        <w:rPr>
          <w:sz w:val="18"/>
        </w:rPr>
      </w:pPr>
    </w:p>
    <w:p w14:paraId="1AE6295B" w14:textId="35F0B3CE" w:rsidR="0085613C" w:rsidRDefault="0085613C" w:rsidP="0085613C">
      <w:pPr>
        <w:pStyle w:val="Paragrafoelenco"/>
        <w:tabs>
          <w:tab w:val="left" w:pos="819"/>
          <w:tab w:val="left" w:pos="820"/>
        </w:tabs>
        <w:spacing w:line="219" w:lineRule="exact"/>
        <w:ind w:firstLine="0"/>
        <w:rPr>
          <w:sz w:val="18"/>
        </w:rPr>
      </w:pPr>
    </w:p>
    <w:p w14:paraId="7D9D1202" w14:textId="5C948D64" w:rsidR="0085613C" w:rsidRDefault="0085613C" w:rsidP="0085613C">
      <w:pPr>
        <w:pStyle w:val="Paragrafoelenco"/>
        <w:tabs>
          <w:tab w:val="left" w:pos="819"/>
          <w:tab w:val="left" w:pos="820"/>
        </w:tabs>
        <w:spacing w:line="219" w:lineRule="exact"/>
        <w:ind w:firstLine="0"/>
        <w:rPr>
          <w:sz w:val="18"/>
        </w:rPr>
      </w:pPr>
    </w:p>
    <w:p w14:paraId="311E1249" w14:textId="00981595" w:rsidR="0085613C" w:rsidRPr="009D7EA8" w:rsidRDefault="004C2DAE" w:rsidP="009D7EA8">
      <w:pPr>
        <w:tabs>
          <w:tab w:val="left" w:pos="819"/>
          <w:tab w:val="left" w:pos="820"/>
        </w:tabs>
        <w:spacing w:line="219" w:lineRule="exact"/>
        <w:rPr>
          <w:sz w:val="18"/>
        </w:rPr>
      </w:pPr>
      <w:r>
        <w:rPr>
          <w:noProof/>
          <w:sz w:val="18"/>
        </w:rPr>
        <w:drawing>
          <wp:anchor distT="0" distB="0" distL="114300" distR="114300" simplePos="0" relativeHeight="251662848" behindDoc="0" locked="0" layoutInCell="1" allowOverlap="1" wp14:anchorId="1C4DF703" wp14:editId="5CC61530">
            <wp:simplePos x="0" y="0"/>
            <wp:positionH relativeFrom="column">
              <wp:posOffset>4893310</wp:posOffset>
            </wp:positionH>
            <wp:positionV relativeFrom="paragraph">
              <wp:posOffset>31115</wp:posOffset>
            </wp:positionV>
            <wp:extent cx="1700530" cy="2447925"/>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0530" cy="2447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CBB401" w14:textId="502A44A4" w:rsidR="0085613C" w:rsidRDefault="0085613C" w:rsidP="0085613C">
      <w:pPr>
        <w:tabs>
          <w:tab w:val="left" w:pos="819"/>
          <w:tab w:val="left" w:pos="820"/>
        </w:tabs>
        <w:spacing w:line="219" w:lineRule="exact"/>
        <w:rPr>
          <w:sz w:val="18"/>
        </w:rPr>
      </w:pPr>
    </w:p>
    <w:p w14:paraId="4147D8FA" w14:textId="5DA7A8A0" w:rsidR="009D7EA8" w:rsidRDefault="009D7EA8" w:rsidP="0085613C">
      <w:pPr>
        <w:tabs>
          <w:tab w:val="left" w:pos="819"/>
          <w:tab w:val="left" w:pos="820"/>
        </w:tabs>
        <w:spacing w:line="219" w:lineRule="exact"/>
        <w:rPr>
          <w:sz w:val="18"/>
        </w:rPr>
      </w:pPr>
    </w:p>
    <w:p w14:paraId="66B81DE0" w14:textId="77777777" w:rsidR="009D7EA8" w:rsidRPr="0085613C" w:rsidRDefault="009D7EA8" w:rsidP="0085613C">
      <w:pPr>
        <w:tabs>
          <w:tab w:val="left" w:pos="819"/>
          <w:tab w:val="left" w:pos="820"/>
        </w:tabs>
        <w:spacing w:line="219" w:lineRule="exact"/>
        <w:rPr>
          <w:sz w:val="18"/>
        </w:rPr>
      </w:pPr>
    </w:p>
    <w:p w14:paraId="04B74835" w14:textId="1F231FB7" w:rsidR="00AA27C3" w:rsidRPr="009D7EA8" w:rsidRDefault="00AA27C3">
      <w:pPr>
        <w:pStyle w:val="Paragrafoelenco"/>
        <w:numPr>
          <w:ilvl w:val="0"/>
          <w:numId w:val="1"/>
        </w:numPr>
        <w:tabs>
          <w:tab w:val="left" w:pos="819"/>
          <w:tab w:val="left" w:pos="820"/>
        </w:tabs>
        <w:spacing w:line="219" w:lineRule="exact"/>
        <w:ind w:left="819" w:hanging="347"/>
        <w:rPr>
          <w:sz w:val="18"/>
        </w:rPr>
      </w:pPr>
      <w:r>
        <w:rPr>
          <w:sz w:val="18"/>
        </w:rPr>
        <w:t xml:space="preserve">Andare nella finestrella </w:t>
      </w:r>
      <w:r w:rsidRPr="00AA27C3">
        <w:rPr>
          <w:b/>
          <w:bCs/>
          <w:i/>
          <w:iCs/>
          <w:color w:val="FF0000"/>
          <w:sz w:val="18"/>
        </w:rPr>
        <w:t>TFTP</w:t>
      </w:r>
    </w:p>
    <w:p w14:paraId="34B09FCD" w14:textId="77777777" w:rsidR="009D7EA8" w:rsidRDefault="009D7EA8" w:rsidP="009D7EA8">
      <w:pPr>
        <w:pStyle w:val="Paragrafoelenco"/>
        <w:tabs>
          <w:tab w:val="left" w:pos="819"/>
          <w:tab w:val="left" w:pos="820"/>
        </w:tabs>
        <w:spacing w:line="219" w:lineRule="exact"/>
        <w:ind w:firstLine="0"/>
        <w:rPr>
          <w:sz w:val="18"/>
        </w:rPr>
      </w:pPr>
    </w:p>
    <w:p w14:paraId="0A18A5F1" w14:textId="76EF3923" w:rsidR="00AA27C3" w:rsidRDefault="00AA27C3">
      <w:pPr>
        <w:pStyle w:val="Paragrafoelenco"/>
        <w:numPr>
          <w:ilvl w:val="0"/>
          <w:numId w:val="1"/>
        </w:numPr>
        <w:tabs>
          <w:tab w:val="left" w:pos="819"/>
          <w:tab w:val="left" w:pos="820"/>
        </w:tabs>
        <w:spacing w:line="219" w:lineRule="exact"/>
        <w:ind w:left="819" w:hanging="347"/>
        <w:rPr>
          <w:sz w:val="18"/>
        </w:rPr>
      </w:pPr>
      <w:r>
        <w:rPr>
          <w:sz w:val="18"/>
        </w:rPr>
        <w:t>M</w:t>
      </w:r>
      <w:r w:rsidR="005D42C4">
        <w:rPr>
          <w:sz w:val="18"/>
        </w:rPr>
        <w:t xml:space="preserve">ettere la spunta in </w:t>
      </w:r>
      <w:r w:rsidRPr="00AA27C3">
        <w:rPr>
          <w:color w:val="FF0000"/>
          <w:sz w:val="18"/>
        </w:rPr>
        <w:t>None</w:t>
      </w:r>
      <w:r>
        <w:rPr>
          <w:sz w:val="18"/>
        </w:rPr>
        <w:t xml:space="preserve"> alla voce </w:t>
      </w:r>
      <w:r w:rsidRPr="00AA27C3">
        <w:rPr>
          <w:b/>
          <w:bCs/>
          <w:i/>
          <w:iCs/>
          <w:color w:val="FF0000"/>
          <w:sz w:val="18"/>
        </w:rPr>
        <w:t>TFTP Security”</w:t>
      </w:r>
      <w:r>
        <w:rPr>
          <w:sz w:val="18"/>
        </w:rPr>
        <w:t xml:space="preserve"> </w:t>
      </w:r>
    </w:p>
    <w:p w14:paraId="526FE05C" w14:textId="77777777" w:rsidR="009D7EA8" w:rsidRPr="009D7EA8" w:rsidRDefault="009D7EA8" w:rsidP="009D7EA8">
      <w:pPr>
        <w:tabs>
          <w:tab w:val="left" w:pos="819"/>
          <w:tab w:val="left" w:pos="820"/>
        </w:tabs>
        <w:spacing w:line="219" w:lineRule="exact"/>
        <w:rPr>
          <w:sz w:val="18"/>
        </w:rPr>
      </w:pPr>
    </w:p>
    <w:p w14:paraId="018C94BC" w14:textId="79995737" w:rsidR="00AA27C3" w:rsidRDefault="00AA27C3">
      <w:pPr>
        <w:pStyle w:val="Paragrafoelenco"/>
        <w:numPr>
          <w:ilvl w:val="0"/>
          <w:numId w:val="1"/>
        </w:numPr>
        <w:tabs>
          <w:tab w:val="left" w:pos="819"/>
          <w:tab w:val="left" w:pos="820"/>
        </w:tabs>
        <w:spacing w:line="219" w:lineRule="exact"/>
        <w:ind w:left="819" w:hanging="347"/>
        <w:rPr>
          <w:b/>
          <w:bCs/>
          <w:i/>
          <w:iCs/>
          <w:color w:val="FF0000"/>
          <w:sz w:val="18"/>
          <w:lang w:val="en-US"/>
        </w:rPr>
      </w:pPr>
      <w:r w:rsidRPr="00AA27C3">
        <w:rPr>
          <w:sz w:val="18"/>
          <w:lang w:val="en-US"/>
        </w:rPr>
        <w:t xml:space="preserve">Mettere la spunta in </w:t>
      </w:r>
      <w:r w:rsidRPr="00AA27C3">
        <w:rPr>
          <w:b/>
          <w:bCs/>
          <w:i/>
          <w:iCs/>
          <w:color w:val="FF0000"/>
          <w:sz w:val="18"/>
          <w:lang w:val="en-US"/>
        </w:rPr>
        <w:t>“</w:t>
      </w:r>
      <w:r w:rsidR="005D42C4" w:rsidRPr="00AA27C3">
        <w:rPr>
          <w:b/>
          <w:bCs/>
          <w:i/>
          <w:iCs/>
          <w:color w:val="FF0000"/>
          <w:sz w:val="18"/>
          <w:lang w:val="en-US"/>
        </w:rPr>
        <w:t>Bind DHCP to this address”</w:t>
      </w:r>
    </w:p>
    <w:p w14:paraId="0AB3DA63" w14:textId="77777777" w:rsidR="009D7EA8" w:rsidRPr="009D7EA8" w:rsidRDefault="009D7EA8" w:rsidP="009D7EA8">
      <w:pPr>
        <w:tabs>
          <w:tab w:val="left" w:pos="819"/>
          <w:tab w:val="left" w:pos="820"/>
        </w:tabs>
        <w:spacing w:line="219" w:lineRule="exact"/>
        <w:rPr>
          <w:b/>
          <w:bCs/>
          <w:i/>
          <w:iCs/>
          <w:color w:val="FF0000"/>
          <w:sz w:val="18"/>
          <w:lang w:val="en-US"/>
        </w:rPr>
      </w:pPr>
    </w:p>
    <w:p w14:paraId="5C22B030" w14:textId="581D4D00" w:rsidR="00011BED" w:rsidRDefault="00AA27C3" w:rsidP="00AA27C3">
      <w:pPr>
        <w:pStyle w:val="Paragrafoelenco"/>
        <w:numPr>
          <w:ilvl w:val="0"/>
          <w:numId w:val="1"/>
        </w:numPr>
        <w:tabs>
          <w:tab w:val="left" w:pos="819"/>
          <w:tab w:val="left" w:pos="820"/>
        </w:tabs>
        <w:spacing w:before="2" w:line="219" w:lineRule="exact"/>
        <w:ind w:left="831" w:hanging="347"/>
        <w:rPr>
          <w:i/>
          <w:sz w:val="18"/>
        </w:rPr>
      </w:pPr>
      <w:r w:rsidRPr="00AA27C3">
        <w:rPr>
          <w:sz w:val="18"/>
        </w:rPr>
        <w:t>I</w:t>
      </w:r>
      <w:r w:rsidR="005D42C4" w:rsidRPr="00AA27C3">
        <w:rPr>
          <w:sz w:val="18"/>
        </w:rPr>
        <w:t>nserire a fianco l’IP del PC che avevamo</w:t>
      </w:r>
      <w:r w:rsidR="005D42C4" w:rsidRPr="00AA27C3">
        <w:rPr>
          <w:spacing w:val="-2"/>
          <w:sz w:val="18"/>
        </w:rPr>
        <w:t xml:space="preserve"> </w:t>
      </w:r>
      <w:r w:rsidR="005D42C4" w:rsidRPr="00AA27C3">
        <w:rPr>
          <w:sz w:val="18"/>
        </w:rPr>
        <w:t>scelto:</w:t>
      </w:r>
      <w:r w:rsidRPr="00AA27C3">
        <w:rPr>
          <w:sz w:val="18"/>
        </w:rPr>
        <w:t xml:space="preserve"> </w:t>
      </w:r>
      <w:r w:rsidR="005D42C4" w:rsidRPr="00AA27C3">
        <w:rPr>
          <w:b/>
          <w:bCs/>
          <w:i/>
          <w:sz w:val="18"/>
        </w:rPr>
        <w:t>192.168.1.10</w:t>
      </w:r>
      <w:r w:rsidR="005D42C4" w:rsidRPr="00AA27C3">
        <w:rPr>
          <w:i/>
          <w:sz w:val="18"/>
        </w:rPr>
        <w:t xml:space="preserve"> </w:t>
      </w:r>
      <w:r w:rsidR="005D42C4" w:rsidRPr="00AA27C3">
        <w:rPr>
          <w:sz w:val="18"/>
        </w:rPr>
        <w:t xml:space="preserve">quindi premere </w:t>
      </w:r>
      <w:r w:rsidR="005D42C4" w:rsidRPr="00AA27C3">
        <w:rPr>
          <w:i/>
          <w:sz w:val="18"/>
        </w:rPr>
        <w:t>OK</w:t>
      </w:r>
    </w:p>
    <w:p w14:paraId="642C2F67" w14:textId="6D6764C3" w:rsidR="009D7EA8" w:rsidRDefault="009D7EA8" w:rsidP="009D7EA8">
      <w:pPr>
        <w:pStyle w:val="Paragrafoelenco"/>
        <w:tabs>
          <w:tab w:val="left" w:pos="819"/>
          <w:tab w:val="left" w:pos="820"/>
        </w:tabs>
        <w:spacing w:before="2" w:line="219" w:lineRule="exact"/>
        <w:ind w:left="831" w:firstLine="0"/>
        <w:rPr>
          <w:sz w:val="18"/>
        </w:rPr>
      </w:pPr>
    </w:p>
    <w:p w14:paraId="7DDEFE69" w14:textId="6ED30DF5" w:rsidR="009D7EA8" w:rsidRDefault="009D7EA8" w:rsidP="009D7EA8">
      <w:pPr>
        <w:pStyle w:val="Paragrafoelenco"/>
        <w:tabs>
          <w:tab w:val="left" w:pos="819"/>
          <w:tab w:val="left" w:pos="820"/>
        </w:tabs>
        <w:spacing w:before="2" w:line="219" w:lineRule="exact"/>
        <w:ind w:left="831" w:firstLine="0"/>
        <w:rPr>
          <w:sz w:val="18"/>
        </w:rPr>
      </w:pPr>
    </w:p>
    <w:p w14:paraId="31CB6E1C" w14:textId="644BF69F" w:rsidR="009D7EA8" w:rsidRDefault="009D7EA8" w:rsidP="009D7EA8">
      <w:pPr>
        <w:pStyle w:val="Paragrafoelenco"/>
        <w:tabs>
          <w:tab w:val="left" w:pos="819"/>
          <w:tab w:val="left" w:pos="820"/>
        </w:tabs>
        <w:spacing w:before="2" w:line="219" w:lineRule="exact"/>
        <w:ind w:left="831" w:firstLine="0"/>
        <w:rPr>
          <w:sz w:val="18"/>
        </w:rPr>
      </w:pPr>
    </w:p>
    <w:p w14:paraId="5141126B" w14:textId="486C78D9" w:rsidR="009D7EA8" w:rsidRDefault="009D7EA8" w:rsidP="009D7EA8">
      <w:pPr>
        <w:pStyle w:val="Paragrafoelenco"/>
        <w:tabs>
          <w:tab w:val="left" w:pos="819"/>
          <w:tab w:val="left" w:pos="820"/>
        </w:tabs>
        <w:spacing w:before="2" w:line="219" w:lineRule="exact"/>
        <w:ind w:left="831" w:firstLine="0"/>
        <w:rPr>
          <w:sz w:val="18"/>
        </w:rPr>
      </w:pPr>
    </w:p>
    <w:p w14:paraId="0464FED8" w14:textId="490E8C4A" w:rsidR="009D7EA8" w:rsidRDefault="009D7EA8" w:rsidP="009D7EA8">
      <w:pPr>
        <w:pStyle w:val="Paragrafoelenco"/>
        <w:tabs>
          <w:tab w:val="left" w:pos="819"/>
          <w:tab w:val="left" w:pos="820"/>
        </w:tabs>
        <w:spacing w:before="2" w:line="219" w:lineRule="exact"/>
        <w:ind w:left="831" w:firstLine="0"/>
        <w:rPr>
          <w:sz w:val="18"/>
        </w:rPr>
      </w:pPr>
    </w:p>
    <w:p w14:paraId="2D864C01" w14:textId="141E9310" w:rsidR="009D7EA8" w:rsidRDefault="009D7EA8" w:rsidP="009D7EA8">
      <w:pPr>
        <w:pStyle w:val="Paragrafoelenco"/>
        <w:tabs>
          <w:tab w:val="left" w:pos="819"/>
          <w:tab w:val="left" w:pos="820"/>
        </w:tabs>
        <w:spacing w:before="2" w:line="219" w:lineRule="exact"/>
        <w:ind w:left="831" w:firstLine="0"/>
        <w:rPr>
          <w:sz w:val="18"/>
        </w:rPr>
      </w:pPr>
    </w:p>
    <w:p w14:paraId="73FC9856" w14:textId="32FB3A1D" w:rsidR="009D7EA8" w:rsidRDefault="009D7EA8" w:rsidP="009D7EA8">
      <w:pPr>
        <w:pStyle w:val="Paragrafoelenco"/>
        <w:tabs>
          <w:tab w:val="left" w:pos="819"/>
          <w:tab w:val="left" w:pos="820"/>
        </w:tabs>
        <w:spacing w:before="2" w:line="219" w:lineRule="exact"/>
        <w:ind w:left="831" w:firstLine="0"/>
        <w:rPr>
          <w:sz w:val="18"/>
        </w:rPr>
      </w:pPr>
    </w:p>
    <w:p w14:paraId="414CAFF4" w14:textId="102AD55C" w:rsidR="009D7EA8" w:rsidRDefault="009D7EA8" w:rsidP="009D7EA8">
      <w:pPr>
        <w:pStyle w:val="Paragrafoelenco"/>
        <w:tabs>
          <w:tab w:val="left" w:pos="819"/>
          <w:tab w:val="left" w:pos="820"/>
        </w:tabs>
        <w:spacing w:before="2" w:line="219" w:lineRule="exact"/>
        <w:ind w:left="831" w:firstLine="0"/>
        <w:rPr>
          <w:sz w:val="18"/>
        </w:rPr>
      </w:pPr>
    </w:p>
    <w:p w14:paraId="454B4873" w14:textId="742746AE" w:rsidR="009D7EA8" w:rsidRDefault="009D7EA8" w:rsidP="009D7EA8">
      <w:pPr>
        <w:pStyle w:val="Paragrafoelenco"/>
        <w:tabs>
          <w:tab w:val="left" w:pos="819"/>
          <w:tab w:val="left" w:pos="820"/>
        </w:tabs>
        <w:spacing w:before="2" w:line="219" w:lineRule="exact"/>
        <w:ind w:left="831" w:firstLine="0"/>
        <w:rPr>
          <w:sz w:val="18"/>
        </w:rPr>
      </w:pPr>
    </w:p>
    <w:p w14:paraId="21CF786D" w14:textId="2F4BA0C6" w:rsidR="009D7EA8" w:rsidRDefault="009D7EA8" w:rsidP="009D7EA8">
      <w:pPr>
        <w:pStyle w:val="Paragrafoelenco"/>
        <w:tabs>
          <w:tab w:val="left" w:pos="819"/>
          <w:tab w:val="left" w:pos="820"/>
        </w:tabs>
        <w:spacing w:before="2" w:line="219" w:lineRule="exact"/>
        <w:ind w:left="831" w:firstLine="0"/>
        <w:rPr>
          <w:sz w:val="18"/>
        </w:rPr>
      </w:pPr>
    </w:p>
    <w:p w14:paraId="0363A818" w14:textId="738C592D" w:rsidR="009D7EA8" w:rsidRDefault="009D7EA8" w:rsidP="009D7EA8">
      <w:pPr>
        <w:pStyle w:val="Paragrafoelenco"/>
        <w:tabs>
          <w:tab w:val="left" w:pos="819"/>
          <w:tab w:val="left" w:pos="820"/>
        </w:tabs>
        <w:spacing w:before="2" w:line="219" w:lineRule="exact"/>
        <w:ind w:left="831" w:firstLine="0"/>
        <w:rPr>
          <w:sz w:val="18"/>
        </w:rPr>
      </w:pPr>
    </w:p>
    <w:p w14:paraId="71F5F828" w14:textId="043E16BD" w:rsidR="009D7EA8" w:rsidRDefault="009D7EA8" w:rsidP="009D7EA8">
      <w:pPr>
        <w:pStyle w:val="Paragrafoelenco"/>
        <w:tabs>
          <w:tab w:val="left" w:pos="819"/>
          <w:tab w:val="left" w:pos="820"/>
        </w:tabs>
        <w:spacing w:before="2" w:line="219" w:lineRule="exact"/>
        <w:ind w:left="831" w:firstLine="0"/>
        <w:rPr>
          <w:sz w:val="18"/>
        </w:rPr>
      </w:pPr>
    </w:p>
    <w:p w14:paraId="5CFAFC0B" w14:textId="23A4125B" w:rsidR="009D7EA8" w:rsidRDefault="009D7EA8" w:rsidP="009D7EA8">
      <w:pPr>
        <w:pStyle w:val="Paragrafoelenco"/>
        <w:tabs>
          <w:tab w:val="left" w:pos="819"/>
          <w:tab w:val="left" w:pos="820"/>
        </w:tabs>
        <w:spacing w:before="2" w:line="219" w:lineRule="exact"/>
        <w:ind w:left="831" w:firstLine="0"/>
        <w:rPr>
          <w:sz w:val="18"/>
        </w:rPr>
      </w:pPr>
    </w:p>
    <w:p w14:paraId="6860F729" w14:textId="6CDED41D" w:rsidR="009D7EA8" w:rsidRDefault="009D7EA8" w:rsidP="009D7EA8">
      <w:pPr>
        <w:pStyle w:val="Paragrafoelenco"/>
        <w:tabs>
          <w:tab w:val="left" w:pos="819"/>
          <w:tab w:val="left" w:pos="820"/>
        </w:tabs>
        <w:spacing w:before="2" w:line="219" w:lineRule="exact"/>
        <w:ind w:left="831" w:firstLine="0"/>
        <w:rPr>
          <w:sz w:val="18"/>
        </w:rPr>
      </w:pPr>
      <w:r>
        <w:rPr>
          <w:noProof/>
          <w:sz w:val="18"/>
        </w:rPr>
        <w:drawing>
          <wp:anchor distT="0" distB="0" distL="114300" distR="114300" simplePos="0" relativeHeight="251665920" behindDoc="0" locked="0" layoutInCell="1" allowOverlap="1" wp14:anchorId="30997867" wp14:editId="517A07E1">
            <wp:simplePos x="0" y="0"/>
            <wp:positionH relativeFrom="column">
              <wp:posOffset>4873625</wp:posOffset>
            </wp:positionH>
            <wp:positionV relativeFrom="paragraph">
              <wp:posOffset>38100</wp:posOffset>
            </wp:positionV>
            <wp:extent cx="1704975" cy="243967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975" cy="2439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B20438" w14:textId="74588992" w:rsidR="009D7EA8" w:rsidRPr="009D7EA8" w:rsidRDefault="009D7EA8" w:rsidP="009D7EA8">
      <w:pPr>
        <w:tabs>
          <w:tab w:val="left" w:pos="819"/>
          <w:tab w:val="left" w:pos="820"/>
        </w:tabs>
        <w:spacing w:before="2" w:line="219" w:lineRule="exact"/>
        <w:rPr>
          <w:sz w:val="18"/>
        </w:rPr>
      </w:pPr>
    </w:p>
    <w:p w14:paraId="03A28CD8" w14:textId="7E570EC7" w:rsidR="009D7EA8" w:rsidRDefault="009D7EA8" w:rsidP="009D7EA8">
      <w:pPr>
        <w:pStyle w:val="Paragrafoelenco"/>
        <w:tabs>
          <w:tab w:val="left" w:pos="819"/>
          <w:tab w:val="left" w:pos="820"/>
        </w:tabs>
        <w:spacing w:before="2" w:line="219" w:lineRule="exact"/>
        <w:ind w:left="831" w:firstLine="0"/>
        <w:rPr>
          <w:sz w:val="18"/>
        </w:rPr>
      </w:pPr>
    </w:p>
    <w:p w14:paraId="63D971D3" w14:textId="3B7C4510" w:rsidR="00AA27C3" w:rsidRPr="009D7EA8" w:rsidRDefault="005D42C4">
      <w:pPr>
        <w:pStyle w:val="Paragrafoelenco"/>
        <w:numPr>
          <w:ilvl w:val="0"/>
          <w:numId w:val="1"/>
        </w:numPr>
        <w:tabs>
          <w:tab w:val="left" w:pos="819"/>
          <w:tab w:val="left" w:pos="820"/>
        </w:tabs>
        <w:ind w:left="831" w:right="517" w:hanging="360"/>
        <w:rPr>
          <w:sz w:val="18"/>
        </w:rPr>
      </w:pPr>
      <w:r>
        <w:rPr>
          <w:sz w:val="18"/>
        </w:rPr>
        <w:t xml:space="preserve">Andare nella linguetta </w:t>
      </w:r>
      <w:r w:rsidRPr="00AA27C3">
        <w:rPr>
          <w:b/>
          <w:i/>
          <w:color w:val="FF0000"/>
          <w:sz w:val="18"/>
        </w:rPr>
        <w:t>DHCP</w:t>
      </w:r>
    </w:p>
    <w:p w14:paraId="29723947" w14:textId="77777777" w:rsidR="009D7EA8" w:rsidRDefault="009D7EA8" w:rsidP="009D7EA8">
      <w:pPr>
        <w:pStyle w:val="Paragrafoelenco"/>
        <w:tabs>
          <w:tab w:val="left" w:pos="819"/>
          <w:tab w:val="left" w:pos="820"/>
        </w:tabs>
        <w:ind w:left="831" w:right="517" w:firstLine="0"/>
        <w:rPr>
          <w:sz w:val="18"/>
        </w:rPr>
      </w:pPr>
    </w:p>
    <w:p w14:paraId="39CE05EB" w14:textId="7174DCE9" w:rsidR="00011BED" w:rsidRDefault="00AA27C3">
      <w:pPr>
        <w:pStyle w:val="Paragrafoelenco"/>
        <w:numPr>
          <w:ilvl w:val="0"/>
          <w:numId w:val="1"/>
        </w:numPr>
        <w:tabs>
          <w:tab w:val="left" w:pos="819"/>
          <w:tab w:val="left" w:pos="820"/>
        </w:tabs>
        <w:ind w:left="831" w:right="517" w:hanging="360"/>
        <w:rPr>
          <w:sz w:val="18"/>
        </w:rPr>
      </w:pPr>
      <w:r>
        <w:rPr>
          <w:sz w:val="18"/>
        </w:rPr>
        <w:t>I</w:t>
      </w:r>
      <w:r w:rsidR="005D42C4">
        <w:rPr>
          <w:sz w:val="18"/>
        </w:rPr>
        <w:t xml:space="preserve">nserire in </w:t>
      </w:r>
      <w:r w:rsidR="005D42C4" w:rsidRPr="00AA27C3">
        <w:rPr>
          <w:b/>
          <w:bCs/>
          <w:color w:val="FF0000"/>
          <w:sz w:val="18"/>
        </w:rPr>
        <w:t>“</w:t>
      </w:r>
      <w:r w:rsidR="005D42C4" w:rsidRPr="00AA27C3">
        <w:rPr>
          <w:b/>
          <w:bCs/>
          <w:i/>
          <w:color w:val="FF0000"/>
          <w:sz w:val="18"/>
        </w:rPr>
        <w:t>IP Pool starting address</w:t>
      </w:r>
      <w:r w:rsidRPr="00AA27C3">
        <w:rPr>
          <w:b/>
          <w:bCs/>
          <w:i/>
          <w:color w:val="FF0000"/>
          <w:sz w:val="18"/>
        </w:rPr>
        <w:t>”</w:t>
      </w:r>
      <w:r w:rsidR="005D42C4">
        <w:rPr>
          <w:sz w:val="18"/>
        </w:rPr>
        <w:t xml:space="preserve">: </w:t>
      </w:r>
      <w:r w:rsidR="005D42C4" w:rsidRPr="00AA27C3">
        <w:rPr>
          <w:b/>
          <w:bCs/>
          <w:i/>
          <w:iCs/>
          <w:sz w:val="18"/>
        </w:rPr>
        <w:t>192.168.1.1</w:t>
      </w:r>
      <w:r w:rsidR="005D42C4">
        <w:rPr>
          <w:sz w:val="18"/>
        </w:rPr>
        <w:t xml:space="preserve"> che è l’ip del modem, in </w:t>
      </w:r>
      <w:r w:rsidR="005D42C4" w:rsidRPr="00AA27C3">
        <w:rPr>
          <w:color w:val="FF0000"/>
          <w:sz w:val="18"/>
        </w:rPr>
        <w:t>“</w:t>
      </w:r>
      <w:r w:rsidR="005D42C4" w:rsidRPr="00AA27C3">
        <w:rPr>
          <w:i/>
          <w:color w:val="FF0000"/>
          <w:sz w:val="18"/>
        </w:rPr>
        <w:t>Size of pool</w:t>
      </w:r>
      <w:r w:rsidR="005D42C4" w:rsidRPr="00AA27C3">
        <w:rPr>
          <w:color w:val="FF0000"/>
          <w:sz w:val="18"/>
        </w:rPr>
        <w:t>”</w:t>
      </w:r>
      <w:r>
        <w:rPr>
          <w:sz w:val="18"/>
        </w:rPr>
        <w:t xml:space="preserve">: </w:t>
      </w:r>
      <w:r w:rsidRPr="00AA27C3">
        <w:rPr>
          <w:b/>
          <w:bCs/>
          <w:i/>
          <w:iCs/>
          <w:sz w:val="18"/>
        </w:rPr>
        <w:t>1</w:t>
      </w:r>
      <w:r w:rsidR="005D42C4">
        <w:rPr>
          <w:sz w:val="18"/>
        </w:rPr>
        <w:t xml:space="preserve">, in </w:t>
      </w:r>
      <w:r w:rsidR="005D42C4" w:rsidRPr="00AA27C3">
        <w:rPr>
          <w:b/>
          <w:bCs/>
          <w:color w:val="FF0000"/>
          <w:sz w:val="18"/>
        </w:rPr>
        <w:t>“</w:t>
      </w:r>
      <w:r w:rsidR="005D42C4" w:rsidRPr="00AA27C3">
        <w:rPr>
          <w:b/>
          <w:bCs/>
          <w:i/>
          <w:color w:val="FF0000"/>
          <w:sz w:val="18"/>
        </w:rPr>
        <w:t>Boot File</w:t>
      </w:r>
      <w:r>
        <w:rPr>
          <w:b/>
          <w:bCs/>
          <w:i/>
          <w:color w:val="FF0000"/>
          <w:sz w:val="18"/>
        </w:rPr>
        <w:t>”</w:t>
      </w:r>
      <w:r w:rsidR="005D42C4" w:rsidRPr="00AA27C3">
        <w:rPr>
          <w:b/>
          <w:bCs/>
          <w:color w:val="FF0000"/>
          <w:sz w:val="18"/>
        </w:rPr>
        <w:t>:</w:t>
      </w:r>
      <w:r w:rsidR="005D42C4">
        <w:rPr>
          <w:sz w:val="18"/>
        </w:rPr>
        <w:t xml:space="preserve"> </w:t>
      </w:r>
      <w:r w:rsidRPr="00AA27C3">
        <w:rPr>
          <w:b/>
          <w:bCs/>
          <w:i/>
          <w:iCs/>
          <w:sz w:val="18"/>
        </w:rPr>
        <w:t>103</w:t>
      </w:r>
      <w:r w:rsidR="005D42C4" w:rsidRPr="00AA27C3">
        <w:rPr>
          <w:b/>
          <w:bCs/>
          <w:i/>
          <w:iCs/>
          <w:sz w:val="18"/>
        </w:rPr>
        <w:t>.rbi</w:t>
      </w:r>
      <w:r w:rsidR="005D42C4">
        <w:rPr>
          <w:sz w:val="18"/>
        </w:rPr>
        <w:t xml:space="preserve"> e in </w:t>
      </w:r>
      <w:r w:rsidR="005D42C4" w:rsidRPr="00AA27C3">
        <w:rPr>
          <w:b/>
          <w:bCs/>
          <w:color w:val="FF0000"/>
          <w:sz w:val="18"/>
        </w:rPr>
        <w:t>“</w:t>
      </w:r>
      <w:r w:rsidR="005D42C4" w:rsidRPr="00AA27C3">
        <w:rPr>
          <w:b/>
          <w:bCs/>
          <w:i/>
          <w:color w:val="FF0000"/>
          <w:sz w:val="18"/>
        </w:rPr>
        <w:t>Mask</w:t>
      </w:r>
      <w:r>
        <w:rPr>
          <w:b/>
          <w:bCs/>
          <w:i/>
          <w:color w:val="FF0000"/>
          <w:sz w:val="18"/>
        </w:rPr>
        <w:t>”</w:t>
      </w:r>
      <w:r w:rsidR="005D42C4">
        <w:rPr>
          <w:sz w:val="18"/>
        </w:rPr>
        <w:t xml:space="preserve">: </w:t>
      </w:r>
      <w:r w:rsidR="005D42C4" w:rsidRPr="00AA27C3">
        <w:rPr>
          <w:b/>
          <w:bCs/>
          <w:i/>
          <w:iCs/>
          <w:sz w:val="18"/>
        </w:rPr>
        <w:t>255.255.255.0</w:t>
      </w:r>
      <w:r w:rsidR="005D42C4">
        <w:rPr>
          <w:sz w:val="18"/>
        </w:rPr>
        <w:t>, lasciando tutti gli altri campi</w:t>
      </w:r>
      <w:r w:rsidR="005D42C4">
        <w:rPr>
          <w:spacing w:val="-7"/>
          <w:sz w:val="18"/>
        </w:rPr>
        <w:t xml:space="preserve"> </w:t>
      </w:r>
      <w:r w:rsidR="005D42C4">
        <w:rPr>
          <w:sz w:val="18"/>
        </w:rPr>
        <w:t>bianchi</w:t>
      </w:r>
    </w:p>
    <w:p w14:paraId="2B4BB8CD" w14:textId="77777777" w:rsidR="009D7EA8" w:rsidRPr="009D7EA8" w:rsidRDefault="009D7EA8" w:rsidP="009D7EA8">
      <w:pPr>
        <w:tabs>
          <w:tab w:val="left" w:pos="819"/>
          <w:tab w:val="left" w:pos="820"/>
        </w:tabs>
        <w:ind w:right="517"/>
        <w:rPr>
          <w:sz w:val="18"/>
        </w:rPr>
      </w:pPr>
    </w:p>
    <w:p w14:paraId="72512CBA" w14:textId="77777777" w:rsidR="009D7EA8" w:rsidRPr="009D7EA8" w:rsidRDefault="00AA27C3">
      <w:pPr>
        <w:pStyle w:val="Paragrafoelenco"/>
        <w:numPr>
          <w:ilvl w:val="0"/>
          <w:numId w:val="1"/>
        </w:numPr>
        <w:tabs>
          <w:tab w:val="left" w:pos="819"/>
          <w:tab w:val="left" w:pos="820"/>
        </w:tabs>
        <w:spacing w:line="219" w:lineRule="exact"/>
        <w:ind w:left="819" w:hanging="348"/>
        <w:rPr>
          <w:i/>
          <w:sz w:val="18"/>
        </w:rPr>
      </w:pPr>
      <w:r>
        <w:rPr>
          <w:sz w:val="18"/>
        </w:rPr>
        <w:t xml:space="preserve">In </w:t>
      </w:r>
      <w:r w:rsidRPr="00AA27C3">
        <w:rPr>
          <w:b/>
          <w:bCs/>
          <w:i/>
          <w:iCs/>
          <w:color w:val="FF0000"/>
          <w:sz w:val="18"/>
        </w:rPr>
        <w:t>DHCP Option</w:t>
      </w:r>
      <w:r>
        <w:rPr>
          <w:sz w:val="18"/>
        </w:rPr>
        <w:t xml:space="preserve"> mettiamo in </w:t>
      </w:r>
      <w:r w:rsidRPr="00AA27C3">
        <w:rPr>
          <w:b/>
          <w:bCs/>
          <w:i/>
          <w:iCs/>
          <w:color w:val="FF0000"/>
          <w:sz w:val="18"/>
        </w:rPr>
        <w:t>“Def router (Opt.3)”</w:t>
      </w:r>
      <w:r>
        <w:rPr>
          <w:sz w:val="18"/>
        </w:rPr>
        <w:t xml:space="preserve">: </w:t>
      </w:r>
      <w:r w:rsidRPr="00AA27C3">
        <w:rPr>
          <w:b/>
          <w:bCs/>
          <w:i/>
          <w:iCs/>
          <w:sz w:val="18"/>
        </w:rPr>
        <w:t>192.168.1.1</w:t>
      </w:r>
    </w:p>
    <w:p w14:paraId="6A7FD316" w14:textId="4D34814C" w:rsidR="00AA27C3" w:rsidRPr="009D7EA8" w:rsidRDefault="00AA27C3" w:rsidP="009D7EA8">
      <w:pPr>
        <w:tabs>
          <w:tab w:val="left" w:pos="819"/>
          <w:tab w:val="left" w:pos="820"/>
        </w:tabs>
        <w:spacing w:line="219" w:lineRule="exact"/>
        <w:rPr>
          <w:i/>
          <w:sz w:val="18"/>
        </w:rPr>
      </w:pPr>
      <w:r w:rsidRPr="009D7EA8">
        <w:rPr>
          <w:sz w:val="18"/>
        </w:rPr>
        <w:t xml:space="preserve"> </w:t>
      </w:r>
    </w:p>
    <w:p w14:paraId="13CEFC6C" w14:textId="5DD3EA23" w:rsidR="00AA27C3" w:rsidRPr="009D7EA8" w:rsidRDefault="00AA27C3">
      <w:pPr>
        <w:pStyle w:val="Paragrafoelenco"/>
        <w:numPr>
          <w:ilvl w:val="0"/>
          <w:numId w:val="1"/>
        </w:numPr>
        <w:tabs>
          <w:tab w:val="left" w:pos="819"/>
          <w:tab w:val="left" w:pos="820"/>
        </w:tabs>
        <w:spacing w:line="219" w:lineRule="exact"/>
        <w:ind w:left="819" w:hanging="348"/>
        <w:rPr>
          <w:i/>
          <w:sz w:val="18"/>
        </w:rPr>
      </w:pPr>
      <w:r>
        <w:rPr>
          <w:sz w:val="18"/>
        </w:rPr>
        <w:t xml:space="preserve">In </w:t>
      </w:r>
      <w:r w:rsidRPr="00AA27C3">
        <w:rPr>
          <w:b/>
          <w:bCs/>
          <w:i/>
          <w:iCs/>
          <w:color w:val="FF0000"/>
          <w:sz w:val="18"/>
        </w:rPr>
        <w:t>“Mask Opt.1”</w:t>
      </w:r>
      <w:r>
        <w:rPr>
          <w:sz w:val="18"/>
        </w:rPr>
        <w:t xml:space="preserve">: mettiamo </w:t>
      </w:r>
      <w:r w:rsidRPr="00AA27C3">
        <w:rPr>
          <w:b/>
          <w:bCs/>
          <w:i/>
          <w:iCs/>
          <w:sz w:val="18"/>
        </w:rPr>
        <w:t>255.255.255.0</w:t>
      </w:r>
    </w:p>
    <w:p w14:paraId="25CA3049" w14:textId="77777777" w:rsidR="009D7EA8" w:rsidRPr="009D7EA8" w:rsidRDefault="009D7EA8" w:rsidP="009D7EA8">
      <w:pPr>
        <w:tabs>
          <w:tab w:val="left" w:pos="819"/>
          <w:tab w:val="left" w:pos="820"/>
        </w:tabs>
        <w:spacing w:line="219" w:lineRule="exact"/>
        <w:rPr>
          <w:i/>
          <w:sz w:val="18"/>
        </w:rPr>
      </w:pPr>
    </w:p>
    <w:p w14:paraId="2FC5D21A" w14:textId="5922CB02" w:rsidR="00011BED" w:rsidRPr="009D7EA8" w:rsidRDefault="00AA27C3">
      <w:pPr>
        <w:pStyle w:val="Paragrafoelenco"/>
        <w:numPr>
          <w:ilvl w:val="0"/>
          <w:numId w:val="1"/>
        </w:numPr>
        <w:tabs>
          <w:tab w:val="left" w:pos="819"/>
          <w:tab w:val="left" w:pos="820"/>
        </w:tabs>
        <w:spacing w:line="219" w:lineRule="exact"/>
        <w:ind w:left="819" w:hanging="348"/>
        <w:rPr>
          <w:i/>
          <w:sz w:val="18"/>
        </w:rPr>
      </w:pPr>
      <w:r>
        <w:rPr>
          <w:sz w:val="18"/>
        </w:rPr>
        <w:t>Cl</w:t>
      </w:r>
      <w:r w:rsidR="005D42C4">
        <w:rPr>
          <w:sz w:val="18"/>
        </w:rPr>
        <w:t>icc</w:t>
      </w:r>
      <w:r>
        <w:rPr>
          <w:sz w:val="18"/>
        </w:rPr>
        <w:t>hiamo</w:t>
      </w:r>
      <w:r w:rsidR="005D42C4">
        <w:rPr>
          <w:sz w:val="18"/>
        </w:rPr>
        <w:t xml:space="preserve"> su </w:t>
      </w:r>
      <w:r w:rsidRPr="00AA27C3">
        <w:rPr>
          <w:b/>
          <w:bCs/>
          <w:i/>
          <w:color w:val="FF0000"/>
          <w:sz w:val="18"/>
        </w:rPr>
        <w:t>“OK”</w:t>
      </w:r>
      <w:r w:rsidR="005D42C4">
        <w:rPr>
          <w:i/>
          <w:sz w:val="18"/>
        </w:rPr>
        <w:t xml:space="preserve"> </w:t>
      </w:r>
      <w:r w:rsidR="005D42C4">
        <w:rPr>
          <w:sz w:val="18"/>
        </w:rPr>
        <w:t xml:space="preserve">e </w:t>
      </w:r>
      <w:r>
        <w:rPr>
          <w:sz w:val="18"/>
        </w:rPr>
        <w:t>ignoriamo se ci viene chiesto di riavviare il programma</w:t>
      </w:r>
    </w:p>
    <w:p w14:paraId="26D2E1AC" w14:textId="77777777" w:rsidR="009D7EA8" w:rsidRPr="009D7EA8" w:rsidRDefault="009D7EA8" w:rsidP="009D7EA8">
      <w:pPr>
        <w:tabs>
          <w:tab w:val="left" w:pos="819"/>
          <w:tab w:val="left" w:pos="820"/>
        </w:tabs>
        <w:spacing w:line="219" w:lineRule="exact"/>
        <w:rPr>
          <w:i/>
          <w:sz w:val="18"/>
        </w:rPr>
      </w:pPr>
    </w:p>
    <w:p w14:paraId="2DF5FE2A" w14:textId="17938516" w:rsidR="0085613C" w:rsidRDefault="005D42C4">
      <w:pPr>
        <w:pStyle w:val="Paragrafoelenco"/>
        <w:numPr>
          <w:ilvl w:val="0"/>
          <w:numId w:val="1"/>
        </w:numPr>
        <w:tabs>
          <w:tab w:val="left" w:pos="819"/>
          <w:tab w:val="left" w:pos="820"/>
        </w:tabs>
        <w:ind w:left="819" w:hanging="348"/>
        <w:rPr>
          <w:sz w:val="18"/>
        </w:rPr>
      </w:pPr>
      <w:r>
        <w:rPr>
          <w:sz w:val="18"/>
        </w:rPr>
        <w:t>Ora</w:t>
      </w:r>
      <w:r w:rsidR="0085613C">
        <w:rPr>
          <w:sz w:val="18"/>
        </w:rPr>
        <w:t xml:space="preserve"> andiamo su </w:t>
      </w:r>
      <w:r w:rsidR="0085613C" w:rsidRPr="0085613C">
        <w:rPr>
          <w:b/>
          <w:bCs/>
          <w:i/>
          <w:iCs/>
          <w:color w:val="FF0000"/>
          <w:sz w:val="18"/>
        </w:rPr>
        <w:t>“Log Viewer”</w:t>
      </w:r>
      <w:r w:rsidR="0085613C">
        <w:rPr>
          <w:sz w:val="18"/>
        </w:rPr>
        <w:t xml:space="preserve"> come ultimo punto </w:t>
      </w:r>
    </w:p>
    <w:p w14:paraId="116560A8" w14:textId="181205FC" w:rsidR="009D7EA8" w:rsidRDefault="009D7EA8" w:rsidP="009D7EA8">
      <w:pPr>
        <w:tabs>
          <w:tab w:val="left" w:pos="819"/>
          <w:tab w:val="left" w:pos="820"/>
        </w:tabs>
        <w:rPr>
          <w:sz w:val="18"/>
        </w:rPr>
      </w:pPr>
    </w:p>
    <w:p w14:paraId="067C6433" w14:textId="6D1CAF39" w:rsidR="009D7EA8" w:rsidRDefault="009D7EA8" w:rsidP="009D7EA8">
      <w:pPr>
        <w:tabs>
          <w:tab w:val="left" w:pos="819"/>
          <w:tab w:val="left" w:pos="820"/>
        </w:tabs>
        <w:rPr>
          <w:sz w:val="18"/>
        </w:rPr>
      </w:pPr>
    </w:p>
    <w:p w14:paraId="007B0E7A" w14:textId="0BE72009" w:rsidR="009D7EA8" w:rsidRDefault="009D7EA8" w:rsidP="009D7EA8">
      <w:pPr>
        <w:tabs>
          <w:tab w:val="left" w:pos="819"/>
          <w:tab w:val="left" w:pos="820"/>
        </w:tabs>
        <w:rPr>
          <w:sz w:val="18"/>
        </w:rPr>
      </w:pPr>
    </w:p>
    <w:p w14:paraId="3CC4B836" w14:textId="61DBC4C5" w:rsidR="009D7EA8" w:rsidRDefault="009D7EA8" w:rsidP="009D7EA8">
      <w:pPr>
        <w:tabs>
          <w:tab w:val="left" w:pos="819"/>
          <w:tab w:val="left" w:pos="820"/>
        </w:tabs>
        <w:rPr>
          <w:sz w:val="18"/>
        </w:rPr>
      </w:pPr>
    </w:p>
    <w:p w14:paraId="4718B74C" w14:textId="1A3CB082" w:rsidR="009D7EA8" w:rsidRDefault="009D7EA8" w:rsidP="009D7EA8">
      <w:pPr>
        <w:tabs>
          <w:tab w:val="left" w:pos="819"/>
          <w:tab w:val="left" w:pos="820"/>
        </w:tabs>
        <w:rPr>
          <w:sz w:val="18"/>
        </w:rPr>
      </w:pPr>
    </w:p>
    <w:p w14:paraId="5319FF18" w14:textId="31316E7F" w:rsidR="00011BED" w:rsidRDefault="0085613C">
      <w:pPr>
        <w:pStyle w:val="Paragrafoelenco"/>
        <w:numPr>
          <w:ilvl w:val="0"/>
          <w:numId w:val="1"/>
        </w:numPr>
        <w:tabs>
          <w:tab w:val="left" w:pos="819"/>
          <w:tab w:val="left" w:pos="820"/>
        </w:tabs>
        <w:ind w:left="819" w:hanging="348"/>
        <w:rPr>
          <w:sz w:val="18"/>
        </w:rPr>
      </w:pPr>
      <w:r>
        <w:rPr>
          <w:sz w:val="18"/>
        </w:rPr>
        <w:t>T</w:t>
      </w:r>
      <w:r w:rsidR="005D42C4">
        <w:rPr>
          <w:sz w:val="18"/>
        </w:rPr>
        <w:t>eniamo premuto il tasto reset sul retro</w:t>
      </w:r>
      <w:r>
        <w:rPr>
          <w:sz w:val="18"/>
        </w:rPr>
        <w:t xml:space="preserve"> con una graffetta</w:t>
      </w:r>
      <w:r w:rsidR="005D42C4">
        <w:rPr>
          <w:sz w:val="18"/>
        </w:rPr>
        <w:t>,</w:t>
      </w:r>
      <w:r>
        <w:rPr>
          <w:sz w:val="18"/>
        </w:rPr>
        <w:t xml:space="preserve"> e</w:t>
      </w:r>
      <w:r w:rsidR="005D42C4">
        <w:rPr>
          <w:sz w:val="18"/>
        </w:rPr>
        <w:t xml:space="preserve"> accendiamo il modem</w:t>
      </w:r>
      <w:r>
        <w:rPr>
          <w:sz w:val="18"/>
        </w:rPr>
        <w:t>. Appena si accender</w:t>
      </w:r>
      <w:r w:rsidR="005D42C4">
        <w:rPr>
          <w:sz w:val="18"/>
        </w:rPr>
        <w:t>à il LED arancio “i” il primo a</w:t>
      </w:r>
      <w:r w:rsidR="005D42C4">
        <w:rPr>
          <w:spacing w:val="-28"/>
          <w:sz w:val="18"/>
        </w:rPr>
        <w:t xml:space="preserve"> </w:t>
      </w:r>
      <w:r w:rsidR="005D42C4">
        <w:rPr>
          <w:sz w:val="18"/>
        </w:rPr>
        <w:t>sinistra</w:t>
      </w:r>
      <w:r>
        <w:rPr>
          <w:sz w:val="18"/>
        </w:rPr>
        <w:t xml:space="preserve"> partirà il flash del firmware</w:t>
      </w:r>
    </w:p>
    <w:p w14:paraId="5068CE89" w14:textId="3B6690A7" w:rsidR="0085613C" w:rsidRDefault="0085613C" w:rsidP="0085613C">
      <w:pPr>
        <w:pStyle w:val="Paragrafoelenco"/>
        <w:tabs>
          <w:tab w:val="left" w:pos="819"/>
          <w:tab w:val="left" w:pos="820"/>
        </w:tabs>
        <w:ind w:firstLine="0"/>
        <w:rPr>
          <w:sz w:val="18"/>
        </w:rPr>
      </w:pPr>
    </w:p>
    <w:p w14:paraId="6D227D8E" w14:textId="77777777" w:rsidR="0085613C" w:rsidRDefault="0085613C" w:rsidP="0085613C">
      <w:pPr>
        <w:pStyle w:val="Paragrafoelenco"/>
        <w:tabs>
          <w:tab w:val="left" w:pos="819"/>
          <w:tab w:val="left" w:pos="820"/>
        </w:tabs>
        <w:ind w:left="831" w:right="119" w:firstLine="0"/>
        <w:rPr>
          <w:sz w:val="18"/>
        </w:rPr>
      </w:pPr>
      <w:r>
        <w:rPr>
          <w:sz w:val="18"/>
        </w:rPr>
        <w:t>Nella schermata log del programma dovrebbe apparire la richiesta di IP e se viene accettata correttamente inizierà il caricamento del firmware e si dovrebbe vedere una serie di righe come queste</w:t>
      </w:r>
      <w:r>
        <w:rPr>
          <w:spacing w:val="-6"/>
          <w:sz w:val="18"/>
        </w:rPr>
        <w:t xml:space="preserve"> </w:t>
      </w:r>
      <w:r>
        <w:rPr>
          <w:sz w:val="18"/>
        </w:rPr>
        <w:t>sotto:</w:t>
      </w:r>
    </w:p>
    <w:p w14:paraId="5F37931D" w14:textId="77777777" w:rsidR="0085613C" w:rsidRDefault="0085613C" w:rsidP="0085613C">
      <w:pPr>
        <w:pStyle w:val="Corpotesto"/>
        <w:spacing w:before="9"/>
        <w:rPr>
          <w:sz w:val="15"/>
        </w:rPr>
      </w:pPr>
    </w:p>
    <w:p w14:paraId="7213BA57" w14:textId="77777777" w:rsidR="0085613C" w:rsidRPr="00484D35" w:rsidRDefault="0085613C" w:rsidP="0085613C">
      <w:pPr>
        <w:ind w:left="832"/>
        <w:rPr>
          <w:rFonts w:ascii="Verdana"/>
          <w:sz w:val="16"/>
          <w:lang w:val="en-US"/>
        </w:rPr>
      </w:pPr>
      <w:r w:rsidRPr="00484D35">
        <w:rPr>
          <w:rFonts w:ascii="Verdana"/>
          <w:sz w:val="16"/>
          <w:lang w:val="en-US"/>
        </w:rPr>
        <w:t>Rcvd BootP Msg for IP 0.0.0.0, Mac 00:0E:50:CA:55:C2 [26/05 17:28:15.001]</w:t>
      </w:r>
    </w:p>
    <w:p w14:paraId="79E090A4" w14:textId="77777777" w:rsidR="0085613C" w:rsidRPr="00484D35" w:rsidRDefault="0085613C" w:rsidP="0085613C">
      <w:pPr>
        <w:ind w:left="832"/>
        <w:rPr>
          <w:rFonts w:ascii="Verdana"/>
          <w:sz w:val="16"/>
          <w:lang w:val="en-US"/>
        </w:rPr>
      </w:pPr>
      <w:r w:rsidRPr="00484D35">
        <w:rPr>
          <w:rFonts w:ascii="Verdana"/>
          <w:sz w:val="16"/>
          <w:lang w:val="en-US"/>
        </w:rPr>
        <w:t>DHCP: proposed address 10.0.0.138 [26/05 17:28:15.011]</w:t>
      </w:r>
    </w:p>
    <w:p w14:paraId="3719D94B" w14:textId="77777777" w:rsidR="0085613C" w:rsidRPr="00484D35" w:rsidRDefault="0085613C" w:rsidP="0085613C">
      <w:pPr>
        <w:ind w:left="832"/>
        <w:rPr>
          <w:rFonts w:ascii="Verdana"/>
          <w:sz w:val="16"/>
          <w:lang w:val="en-US"/>
        </w:rPr>
      </w:pPr>
      <w:r w:rsidRPr="00484D35">
        <w:rPr>
          <w:rFonts w:ascii="Verdana"/>
          <w:sz w:val="16"/>
          <w:lang w:val="en-US"/>
        </w:rPr>
        <w:t>Rcvd BootP Msg for IP 0.0.0.0, Mac 00:0E:50:CA:55:C2 [26/05 17:28:15.992]</w:t>
      </w:r>
    </w:p>
    <w:p w14:paraId="75B1D381" w14:textId="77777777" w:rsidR="0085613C" w:rsidRPr="00484D35" w:rsidRDefault="0085613C" w:rsidP="0085613C">
      <w:pPr>
        <w:ind w:left="832"/>
        <w:rPr>
          <w:rFonts w:ascii="Verdana"/>
          <w:sz w:val="16"/>
          <w:lang w:val="en-US"/>
        </w:rPr>
      </w:pPr>
      <w:r w:rsidRPr="00484D35">
        <w:rPr>
          <w:rFonts w:ascii="Verdana"/>
          <w:sz w:val="16"/>
          <w:lang w:val="en-US"/>
        </w:rPr>
        <w:t>DHCP: proposed address 10.0.0.138 [26/05 17:28:16.002]</w:t>
      </w:r>
    </w:p>
    <w:p w14:paraId="420C0415" w14:textId="77777777" w:rsidR="0085613C" w:rsidRPr="00484D35" w:rsidRDefault="0085613C" w:rsidP="0085613C">
      <w:pPr>
        <w:ind w:left="832" w:right="3504"/>
        <w:rPr>
          <w:rFonts w:ascii="Verdana"/>
          <w:sz w:val="16"/>
          <w:lang w:val="en-US"/>
        </w:rPr>
      </w:pPr>
      <w:r w:rsidRPr="00484D35">
        <w:rPr>
          <w:rFonts w:ascii="Verdana"/>
          <w:sz w:val="16"/>
          <w:lang w:val="en-US"/>
        </w:rPr>
        <w:t>Read request for file &lt;zztxaa540e.bin&gt;. Mode octet [26/05 17:28:16.233] Using local port 1143 [26/05 17:28:16.233]</w:t>
      </w:r>
    </w:p>
    <w:p w14:paraId="62057C28" w14:textId="77777777" w:rsidR="0085613C" w:rsidRPr="00484D35" w:rsidRDefault="0085613C" w:rsidP="0085613C">
      <w:pPr>
        <w:ind w:left="832"/>
        <w:rPr>
          <w:rFonts w:ascii="Verdana"/>
          <w:sz w:val="16"/>
          <w:lang w:val="en-US"/>
        </w:rPr>
      </w:pPr>
      <w:r w:rsidRPr="00484D35">
        <w:rPr>
          <w:rFonts w:ascii="Verdana"/>
          <w:sz w:val="16"/>
          <w:lang w:val="en-US"/>
        </w:rPr>
        <w:t>Rcvd DHCP Rqst Msg for IP 0.0.0.0, Mac 00:11:D8:BA:DB:D5 [26/05 17:28:18.736]</w:t>
      </w:r>
    </w:p>
    <w:p w14:paraId="07790544" w14:textId="77777777" w:rsidR="0085613C" w:rsidRPr="00484D35" w:rsidRDefault="0085613C" w:rsidP="0085613C">
      <w:pPr>
        <w:ind w:left="832"/>
        <w:rPr>
          <w:rFonts w:ascii="Verdana"/>
          <w:sz w:val="16"/>
          <w:lang w:val="en-US"/>
        </w:rPr>
      </w:pPr>
      <w:r w:rsidRPr="00484D35">
        <w:rPr>
          <w:rFonts w:ascii="Verdana"/>
          <w:sz w:val="16"/>
          <w:lang w:val="en-US"/>
        </w:rPr>
        <w:t>&lt;zztxaa540e.bin&gt;: sent 4100 blks, 2098763 bytes in 25 s. 0 blk resent [26/05 17:28:41.629]</w:t>
      </w:r>
    </w:p>
    <w:p w14:paraId="48CBC969" w14:textId="77777777" w:rsidR="0085613C" w:rsidRPr="00484D35" w:rsidRDefault="0085613C" w:rsidP="0085613C">
      <w:pPr>
        <w:pStyle w:val="Corpotesto"/>
        <w:spacing w:before="5"/>
        <w:rPr>
          <w:rFonts w:ascii="Verdana"/>
          <w:sz w:val="21"/>
          <w:lang w:val="en-US"/>
        </w:rPr>
      </w:pPr>
    </w:p>
    <w:p w14:paraId="4CFA9477" w14:textId="77777777" w:rsidR="0085613C" w:rsidRDefault="0085613C" w:rsidP="0085613C">
      <w:pPr>
        <w:pStyle w:val="Corpotesto"/>
        <w:ind w:left="831"/>
      </w:pPr>
      <w:r>
        <w:t>Se dopo le prime righe inizia ad apparire all’infinito:</w:t>
      </w:r>
    </w:p>
    <w:p w14:paraId="441E7278" w14:textId="77777777" w:rsidR="0085613C" w:rsidRDefault="0085613C" w:rsidP="0085613C">
      <w:pPr>
        <w:pStyle w:val="Corpotesto"/>
        <w:spacing w:before="11"/>
        <w:rPr>
          <w:sz w:val="17"/>
        </w:rPr>
      </w:pPr>
    </w:p>
    <w:p w14:paraId="5F1A4C3E" w14:textId="77777777" w:rsidR="0085613C" w:rsidRPr="00484D35" w:rsidRDefault="0085613C" w:rsidP="0085613C">
      <w:pPr>
        <w:ind w:left="831"/>
        <w:rPr>
          <w:rFonts w:ascii="Verdana"/>
          <w:sz w:val="16"/>
          <w:lang w:val="en-US"/>
        </w:rPr>
      </w:pPr>
      <w:r w:rsidRPr="00484D35">
        <w:rPr>
          <w:rFonts w:ascii="Verdana"/>
          <w:sz w:val="16"/>
          <w:lang w:val="en-US"/>
        </w:rPr>
        <w:t>no more address or address previously allocated</w:t>
      </w:r>
    </w:p>
    <w:p w14:paraId="0EEBE0E2" w14:textId="77777777" w:rsidR="0085613C" w:rsidRPr="00484D35" w:rsidRDefault="0085613C" w:rsidP="0085613C">
      <w:pPr>
        <w:pStyle w:val="Corpotesto"/>
        <w:spacing w:before="1"/>
        <w:rPr>
          <w:rFonts w:ascii="Verdana"/>
          <w:sz w:val="16"/>
          <w:lang w:val="en-US"/>
        </w:rPr>
      </w:pPr>
    </w:p>
    <w:p w14:paraId="0A1F0955" w14:textId="77777777" w:rsidR="0085613C" w:rsidRDefault="0085613C" w:rsidP="0085613C">
      <w:pPr>
        <w:pStyle w:val="Corpotesto"/>
        <w:ind w:left="831" w:right="90"/>
      </w:pPr>
      <w:r>
        <w:t>non è stato preso l’IP del modem e occorre spegnere e rifare avendo cancellato prima dalla linguetta “DHCP server” nella finestra in basso il dispositivo rilevato, tasto destro del mouse e poi DELETE</w:t>
      </w:r>
    </w:p>
    <w:p w14:paraId="1DE8374F" w14:textId="025E1024" w:rsidR="0085613C" w:rsidRDefault="0085613C" w:rsidP="0085613C">
      <w:pPr>
        <w:pStyle w:val="Paragrafoelenco"/>
        <w:tabs>
          <w:tab w:val="left" w:pos="821"/>
        </w:tabs>
        <w:ind w:left="831" w:right="3595" w:firstLine="0"/>
        <w:rPr>
          <w:sz w:val="18"/>
        </w:rPr>
      </w:pPr>
      <w:r>
        <w:rPr>
          <w:sz w:val="18"/>
        </w:rPr>
        <w:t>Se la riga di errore non appare invece, attendere che finisca il processo e si riavvii. Un’interruzione prematura potrebbe bloccare definitivamente il</w:t>
      </w:r>
      <w:r>
        <w:rPr>
          <w:spacing w:val="-8"/>
          <w:sz w:val="18"/>
        </w:rPr>
        <w:t xml:space="preserve"> </w:t>
      </w:r>
      <w:r>
        <w:rPr>
          <w:sz w:val="18"/>
        </w:rPr>
        <w:t>modem.</w:t>
      </w:r>
    </w:p>
    <w:p w14:paraId="28356C41" w14:textId="77777777" w:rsidR="009D7EA8" w:rsidRDefault="009D7EA8" w:rsidP="009D7EA8">
      <w:pPr>
        <w:pStyle w:val="Paragrafoelenco"/>
        <w:tabs>
          <w:tab w:val="left" w:pos="821"/>
        </w:tabs>
        <w:ind w:left="832" w:right="184" w:firstLine="0"/>
        <w:rPr>
          <w:sz w:val="18"/>
        </w:rPr>
      </w:pPr>
    </w:p>
    <w:p w14:paraId="5F708FEE" w14:textId="6555D0BA" w:rsidR="009D7EA8" w:rsidRDefault="009D7EA8" w:rsidP="009D7EA8">
      <w:pPr>
        <w:pStyle w:val="Paragrafoelenco"/>
        <w:tabs>
          <w:tab w:val="left" w:pos="821"/>
        </w:tabs>
        <w:ind w:left="832" w:right="184" w:firstLine="0"/>
        <w:rPr>
          <w:sz w:val="18"/>
        </w:rPr>
      </w:pPr>
      <w:r>
        <w:rPr>
          <w:sz w:val="18"/>
        </w:rPr>
        <w:t>ATTENZIONE!!!: I modem Technicolor hanno 2 bank ovvero due aree dove vengono caricati due firmware anche diversi, come protezione. Se quella in uso dovesse avere problemi il modem carica il firmware dall’altra. Noi possiamo verificare al termine dell’operazione di cui sopra se siamo nella bank attiva o passiva entrando con Putty e dando il</w:t>
      </w:r>
      <w:r>
        <w:rPr>
          <w:spacing w:val="-3"/>
          <w:sz w:val="18"/>
        </w:rPr>
        <w:t xml:space="preserve"> </w:t>
      </w:r>
      <w:r>
        <w:rPr>
          <w:sz w:val="18"/>
        </w:rPr>
        <w:t>comando:</w:t>
      </w:r>
    </w:p>
    <w:p w14:paraId="7C4E7ECA" w14:textId="77777777" w:rsidR="009D7EA8" w:rsidRDefault="009D7EA8" w:rsidP="009D7EA8">
      <w:pPr>
        <w:pStyle w:val="Corpotesto"/>
        <w:spacing w:before="11"/>
        <w:rPr>
          <w:sz w:val="17"/>
        </w:rPr>
      </w:pPr>
    </w:p>
    <w:p w14:paraId="6A6309B6" w14:textId="77777777" w:rsidR="009D7EA8" w:rsidRDefault="009D7EA8" w:rsidP="009D7EA8">
      <w:pPr>
        <w:ind w:left="831"/>
        <w:rPr>
          <w:i/>
          <w:sz w:val="18"/>
        </w:rPr>
      </w:pPr>
      <w:r>
        <w:rPr>
          <w:i/>
          <w:sz w:val="18"/>
        </w:rPr>
        <w:t>cat /proc/banktable/active</w:t>
      </w:r>
    </w:p>
    <w:p w14:paraId="74786E8B" w14:textId="77777777" w:rsidR="009D7EA8" w:rsidRDefault="009D7EA8" w:rsidP="009D7EA8">
      <w:pPr>
        <w:pStyle w:val="Corpotesto"/>
        <w:spacing w:before="12"/>
        <w:rPr>
          <w:i/>
          <w:sz w:val="17"/>
        </w:rPr>
      </w:pPr>
    </w:p>
    <w:p w14:paraId="4B35CC1F" w14:textId="77777777" w:rsidR="009D7EA8" w:rsidRDefault="009D7EA8" w:rsidP="009D7EA8">
      <w:pPr>
        <w:pStyle w:val="Corpotesto"/>
        <w:ind w:left="831"/>
      </w:pPr>
      <w:r>
        <w:t>Se facendo la procedura avessimo messo il firmware nella bank passiva, possiamo passare all’altra dando il comando:</w:t>
      </w:r>
    </w:p>
    <w:p w14:paraId="69E4A464" w14:textId="77777777" w:rsidR="009D7EA8" w:rsidRDefault="009D7EA8" w:rsidP="009D7EA8">
      <w:pPr>
        <w:pStyle w:val="Corpotesto"/>
        <w:spacing w:before="12"/>
        <w:rPr>
          <w:sz w:val="17"/>
        </w:rPr>
      </w:pPr>
    </w:p>
    <w:p w14:paraId="03837616" w14:textId="77777777" w:rsidR="009D7EA8" w:rsidRDefault="009D7EA8" w:rsidP="009D7EA8">
      <w:pPr>
        <w:ind w:left="831"/>
        <w:rPr>
          <w:i/>
          <w:sz w:val="18"/>
        </w:rPr>
      </w:pPr>
      <w:r>
        <w:rPr>
          <w:i/>
          <w:sz w:val="18"/>
        </w:rPr>
        <w:t>:software switchover</w:t>
      </w:r>
    </w:p>
    <w:p w14:paraId="0E398C12" w14:textId="77777777" w:rsidR="0085613C" w:rsidRPr="009D7EA8" w:rsidRDefault="0085613C" w:rsidP="009D7EA8">
      <w:pPr>
        <w:tabs>
          <w:tab w:val="left" w:pos="819"/>
          <w:tab w:val="left" w:pos="820"/>
        </w:tabs>
        <w:rPr>
          <w:sz w:val="18"/>
        </w:rPr>
      </w:pPr>
    </w:p>
    <w:p w14:paraId="275C18C8" w14:textId="52C35DAC" w:rsidR="0085613C" w:rsidRDefault="0085613C" w:rsidP="0085613C">
      <w:pPr>
        <w:pStyle w:val="Paragrafoelenco"/>
        <w:numPr>
          <w:ilvl w:val="0"/>
          <w:numId w:val="1"/>
        </w:numPr>
        <w:tabs>
          <w:tab w:val="left" w:pos="819"/>
          <w:tab w:val="left" w:pos="820"/>
        </w:tabs>
        <w:spacing w:before="1"/>
        <w:ind w:left="831" w:right="108" w:hanging="360"/>
        <w:rPr>
          <w:sz w:val="18"/>
        </w:rPr>
      </w:pPr>
      <w:r>
        <w:rPr>
          <w:sz w:val="18"/>
        </w:rPr>
        <w:t>Appena terminato il flash, il modem si riavvia ma stiamo pronti a guardare i led delle porte dietro. Dopo un po si spegneranno, allora occorrerà premere velocissimamente il tasto di spegnimento finche non si spengono i led.</w:t>
      </w:r>
      <w:r>
        <w:rPr>
          <w:sz w:val="18"/>
        </w:rPr>
        <w:br/>
        <w:t xml:space="preserve">Ripetiamo una seconda volta e rifacciamolo una terza volta. </w:t>
      </w:r>
      <w:r>
        <w:rPr>
          <w:sz w:val="18"/>
        </w:rPr>
        <w:br/>
        <w:t>Finito di premere e lasciare ripetutamente il tasto on/off facciamo come il punto 12, prima che si avvii con la graffetta teniamo premuto il tastino di reset e facciamogli rifare un flash del firmware.</w:t>
      </w:r>
    </w:p>
    <w:p w14:paraId="5175A0DA" w14:textId="77777777" w:rsidR="001140D6" w:rsidRDefault="001140D6" w:rsidP="001140D6">
      <w:pPr>
        <w:pStyle w:val="Paragrafoelenco"/>
        <w:tabs>
          <w:tab w:val="left" w:pos="820"/>
        </w:tabs>
        <w:spacing w:before="2" w:line="219" w:lineRule="exact"/>
        <w:ind w:firstLine="0"/>
        <w:rPr>
          <w:sz w:val="18"/>
        </w:rPr>
      </w:pPr>
    </w:p>
    <w:p w14:paraId="5B136E22" w14:textId="795096D0" w:rsidR="00011BED" w:rsidRDefault="009D7EA8">
      <w:pPr>
        <w:rPr>
          <w:sz w:val="18"/>
        </w:rPr>
      </w:pPr>
      <w:r>
        <w:rPr>
          <w:sz w:val="18"/>
        </w:rPr>
        <w:t>A questo punto, tenendo sempre scollegato il router dalla reta lanciamo il file autoflashgui.exe e impostiamolo come segue:</w:t>
      </w:r>
    </w:p>
    <w:p w14:paraId="4A0B1852" w14:textId="77777777" w:rsidR="009D7EA8" w:rsidRDefault="009D7EA8">
      <w:pPr>
        <w:rPr>
          <w:sz w:val="18"/>
        </w:rPr>
      </w:pPr>
    </w:p>
    <w:p w14:paraId="01F85B9C" w14:textId="77777777" w:rsidR="009D7EA8" w:rsidRDefault="009D7EA8" w:rsidP="009D7EA8">
      <w:pPr>
        <w:pStyle w:val="Paragrafoelenco"/>
        <w:numPr>
          <w:ilvl w:val="0"/>
          <w:numId w:val="3"/>
        </w:numPr>
        <w:rPr>
          <w:sz w:val="18"/>
        </w:rPr>
      </w:pPr>
      <w:r>
        <w:rPr>
          <w:sz w:val="18"/>
        </w:rPr>
        <w:t xml:space="preserve">In </w:t>
      </w:r>
      <w:r w:rsidRPr="009D7EA8">
        <w:rPr>
          <w:b/>
          <w:bCs/>
          <w:i/>
          <w:iCs/>
          <w:color w:val="FF0000"/>
          <w:sz w:val="18"/>
        </w:rPr>
        <w:t>IP Dispositivo</w:t>
      </w:r>
      <w:r>
        <w:rPr>
          <w:sz w:val="18"/>
        </w:rPr>
        <w:t xml:space="preserve"> mettiamo l’IP del router </w:t>
      </w:r>
      <w:r w:rsidRPr="009D7EA8">
        <w:rPr>
          <w:b/>
          <w:bCs/>
          <w:i/>
          <w:iCs/>
          <w:sz w:val="18"/>
        </w:rPr>
        <w:t>192.168.1.1</w:t>
      </w:r>
    </w:p>
    <w:p w14:paraId="057CA957" w14:textId="3D6CA2FA" w:rsidR="009D7EA8" w:rsidRDefault="009D7EA8" w:rsidP="009D7EA8">
      <w:pPr>
        <w:pStyle w:val="Paragrafoelenco"/>
        <w:numPr>
          <w:ilvl w:val="0"/>
          <w:numId w:val="3"/>
        </w:numPr>
        <w:rPr>
          <w:sz w:val="18"/>
        </w:rPr>
      </w:pPr>
      <w:r>
        <w:rPr>
          <w:sz w:val="18"/>
        </w:rPr>
        <w:t xml:space="preserve">In </w:t>
      </w:r>
      <w:r w:rsidRPr="009D7EA8">
        <w:rPr>
          <w:b/>
          <w:bCs/>
          <w:i/>
          <w:iCs/>
          <w:color w:val="FF0000"/>
          <w:sz w:val="18"/>
        </w:rPr>
        <w:t>Nome file firmware</w:t>
      </w:r>
      <w:r>
        <w:rPr>
          <w:sz w:val="18"/>
        </w:rPr>
        <w:t xml:space="preserve"> mettiamo </w:t>
      </w:r>
      <w:r w:rsidRPr="009D7EA8">
        <w:rPr>
          <w:b/>
          <w:bCs/>
          <w:i/>
          <w:iCs/>
          <w:sz w:val="18"/>
        </w:rPr>
        <w:t>103.rbi</w:t>
      </w:r>
      <w:r>
        <w:rPr>
          <w:sz w:val="18"/>
        </w:rPr>
        <w:t xml:space="preserve"> </w:t>
      </w:r>
    </w:p>
    <w:p w14:paraId="15F67A03" w14:textId="77777777" w:rsidR="009D7EA8" w:rsidRDefault="009D7EA8" w:rsidP="009D7EA8">
      <w:pPr>
        <w:pStyle w:val="Paragrafoelenco"/>
        <w:numPr>
          <w:ilvl w:val="0"/>
          <w:numId w:val="3"/>
        </w:numPr>
        <w:rPr>
          <w:sz w:val="18"/>
        </w:rPr>
      </w:pPr>
      <w:r>
        <w:rPr>
          <w:sz w:val="18"/>
        </w:rPr>
        <w:t xml:space="preserve">Spuntiamo la voce </w:t>
      </w:r>
      <w:r w:rsidRPr="009D7EA8">
        <w:rPr>
          <w:b/>
          <w:bCs/>
          <w:i/>
          <w:iCs/>
          <w:color w:val="FF0000"/>
          <w:sz w:val="18"/>
        </w:rPr>
        <w:t>Flash del firmware</w:t>
      </w:r>
      <w:r>
        <w:rPr>
          <w:sz w:val="18"/>
        </w:rPr>
        <w:t xml:space="preserve"> </w:t>
      </w:r>
    </w:p>
    <w:p w14:paraId="08156C3A" w14:textId="0D99FDCC" w:rsidR="009D7EA8" w:rsidRDefault="009D7EA8" w:rsidP="009D7EA8">
      <w:pPr>
        <w:pStyle w:val="Paragrafoelenco"/>
        <w:numPr>
          <w:ilvl w:val="0"/>
          <w:numId w:val="3"/>
        </w:numPr>
        <w:rPr>
          <w:sz w:val="18"/>
        </w:rPr>
      </w:pPr>
      <w:r>
        <w:rPr>
          <w:sz w:val="18"/>
        </w:rPr>
        <w:t xml:space="preserve">Controlliamo sia presente la spunta in </w:t>
      </w:r>
      <w:r w:rsidR="004C2DAE">
        <w:rPr>
          <w:sz w:val="18"/>
        </w:rPr>
        <w:t>“So cosa sto facendo e voglio inviare ecce cc”</w:t>
      </w:r>
    </w:p>
    <w:p w14:paraId="44E50AD0" w14:textId="21DCB57D" w:rsidR="004C2DAE" w:rsidRDefault="004C2DAE" w:rsidP="009D7EA8">
      <w:pPr>
        <w:pStyle w:val="Paragrafoelenco"/>
        <w:numPr>
          <w:ilvl w:val="0"/>
          <w:numId w:val="3"/>
        </w:numPr>
        <w:rPr>
          <w:sz w:val="18"/>
        </w:rPr>
      </w:pPr>
      <w:r>
        <w:rPr>
          <w:sz w:val="18"/>
        </w:rPr>
        <w:t xml:space="preserve">Scegliamo la voce </w:t>
      </w:r>
      <w:r w:rsidRPr="004C2DAE">
        <w:rPr>
          <w:b/>
          <w:bCs/>
          <w:i/>
          <w:iCs/>
          <w:color w:val="FF0000"/>
          <w:sz w:val="18"/>
        </w:rPr>
        <w:t>DGA4132 1.0.3 (root) Advanced DDNS</w:t>
      </w:r>
    </w:p>
    <w:p w14:paraId="6FC8F4EB" w14:textId="49AFA74C" w:rsidR="009D7EA8" w:rsidRPr="004C2DAE" w:rsidRDefault="004C2DAE" w:rsidP="004C2DAE">
      <w:pPr>
        <w:pStyle w:val="Paragrafoelenco"/>
        <w:numPr>
          <w:ilvl w:val="0"/>
          <w:numId w:val="3"/>
        </w:numPr>
        <w:rPr>
          <w:sz w:val="18"/>
        </w:rPr>
      </w:pPr>
      <w:r w:rsidRPr="004C2DAE">
        <w:rPr>
          <w:sz w:val="18"/>
        </w:rPr>
        <w:t xml:space="preserve">Infine clicchiamo su </w:t>
      </w:r>
      <w:r w:rsidRPr="004C2DAE">
        <w:rPr>
          <w:b/>
          <w:bCs/>
          <w:i/>
          <w:iCs/>
          <w:color w:val="FF0000"/>
          <w:sz w:val="18"/>
        </w:rPr>
        <w:t>Esegui</w:t>
      </w:r>
      <w:r w:rsidRPr="004C2DAE">
        <w:rPr>
          <w:sz w:val="18"/>
        </w:rPr>
        <w:t xml:space="preserve"> e seguiamo quanto ci dice la finestra DOS che si è aperta insieme a autoflashgui</w:t>
      </w:r>
    </w:p>
    <w:p w14:paraId="1374F18F" w14:textId="72B1EB85" w:rsidR="001140D6" w:rsidRDefault="001140D6">
      <w:pPr>
        <w:rPr>
          <w:sz w:val="18"/>
        </w:rPr>
      </w:pPr>
    </w:p>
    <w:p w14:paraId="2EA53026" w14:textId="08948845" w:rsidR="004C2DAE" w:rsidRDefault="004C2DAE">
      <w:pPr>
        <w:rPr>
          <w:sz w:val="18"/>
        </w:rPr>
      </w:pPr>
      <w:r>
        <w:rPr>
          <w:sz w:val="18"/>
        </w:rPr>
        <w:t>Terminata l’operazione dovremmo avere il router con il firmware 1.0.3 e rootato.</w:t>
      </w:r>
    </w:p>
    <w:p w14:paraId="4B54FD32" w14:textId="77777777" w:rsidR="004C2DAE" w:rsidRDefault="004C2DAE">
      <w:pPr>
        <w:rPr>
          <w:sz w:val="18"/>
        </w:rPr>
      </w:pPr>
    </w:p>
    <w:p w14:paraId="70766389" w14:textId="77777777" w:rsidR="004C2DAE" w:rsidRDefault="004C2DAE">
      <w:pPr>
        <w:rPr>
          <w:sz w:val="18"/>
        </w:rPr>
      </w:pPr>
      <w:r>
        <w:rPr>
          <w:sz w:val="18"/>
        </w:rPr>
        <w:t>Adesso lasciamolo riavviare, eventualmente clicchiamo e teniamo premuto un po il tastino di reset dietro. Al riavvio colleghiamoci con Putty o telnet usando come utente: root e password: root  e dando il comando passwd root metteremo la password che vogliamo.</w:t>
      </w:r>
    </w:p>
    <w:p w14:paraId="4821AD5F" w14:textId="77777777" w:rsidR="004C2DAE" w:rsidRDefault="004C2DAE">
      <w:pPr>
        <w:rPr>
          <w:sz w:val="18"/>
        </w:rPr>
      </w:pPr>
      <w:r>
        <w:rPr>
          <w:sz w:val="18"/>
        </w:rPr>
        <w:t>Copiamo la GUI di Ansuel da PC alla cartella /tmp del router usando telnet o WinSPC e diamo i seguenti comandi</w:t>
      </w:r>
    </w:p>
    <w:p w14:paraId="3C6D2D9B" w14:textId="4F04EFE0" w:rsidR="004C2DAE" w:rsidRDefault="004C2DAE">
      <w:pPr>
        <w:rPr>
          <w:sz w:val="18"/>
        </w:rPr>
      </w:pPr>
    </w:p>
    <w:p w14:paraId="2AB49B59" w14:textId="77777777" w:rsidR="004C2DAE" w:rsidRPr="004C2DAE" w:rsidRDefault="004C2DAE" w:rsidP="004C2DAE">
      <w:pPr>
        <w:pStyle w:val="Paragrafoelenco"/>
        <w:tabs>
          <w:tab w:val="left" w:pos="284"/>
          <w:tab w:val="left" w:pos="557"/>
          <w:tab w:val="left" w:pos="558"/>
          <w:tab w:val="left" w:pos="7764"/>
        </w:tabs>
        <w:spacing w:line="219" w:lineRule="exact"/>
        <w:ind w:left="567" w:firstLine="0"/>
        <w:rPr>
          <w:sz w:val="20"/>
        </w:rPr>
      </w:pPr>
      <w:r w:rsidRPr="00474294">
        <w:rPr>
          <w:i/>
          <w:sz w:val="18"/>
        </w:rPr>
        <w:t>bzcat</w:t>
      </w:r>
      <w:r w:rsidRPr="00474294">
        <w:rPr>
          <w:i/>
          <w:spacing w:val="-5"/>
          <w:sz w:val="18"/>
        </w:rPr>
        <w:t xml:space="preserve"> </w:t>
      </w:r>
      <w:r w:rsidRPr="00474294">
        <w:rPr>
          <w:i/>
          <w:sz w:val="18"/>
        </w:rPr>
        <w:t>/tmp/GUI.tar.bz2</w:t>
      </w:r>
      <w:r w:rsidRPr="00474294">
        <w:rPr>
          <w:i/>
          <w:spacing w:val="-8"/>
          <w:sz w:val="18"/>
        </w:rPr>
        <w:t xml:space="preserve"> </w:t>
      </w:r>
      <w:r w:rsidRPr="00474294">
        <w:rPr>
          <w:i/>
          <w:sz w:val="18"/>
        </w:rPr>
        <w:t>|</w:t>
      </w:r>
      <w:r w:rsidRPr="00474294">
        <w:rPr>
          <w:i/>
          <w:spacing w:val="-4"/>
          <w:sz w:val="18"/>
        </w:rPr>
        <w:t xml:space="preserve"> </w:t>
      </w:r>
      <w:r w:rsidRPr="00474294">
        <w:rPr>
          <w:i/>
          <w:sz w:val="18"/>
        </w:rPr>
        <w:t>tar</w:t>
      </w:r>
      <w:r w:rsidRPr="00474294">
        <w:rPr>
          <w:i/>
          <w:spacing w:val="-5"/>
          <w:sz w:val="18"/>
        </w:rPr>
        <w:t xml:space="preserve"> </w:t>
      </w:r>
      <w:r w:rsidRPr="00474294">
        <w:rPr>
          <w:i/>
          <w:sz w:val="18"/>
        </w:rPr>
        <w:t>-C</w:t>
      </w:r>
      <w:r w:rsidRPr="00474294">
        <w:rPr>
          <w:i/>
          <w:spacing w:val="-6"/>
          <w:sz w:val="18"/>
        </w:rPr>
        <w:t xml:space="preserve"> </w:t>
      </w:r>
      <w:r w:rsidRPr="00474294">
        <w:rPr>
          <w:i/>
          <w:sz w:val="18"/>
        </w:rPr>
        <w:t>/</w:t>
      </w:r>
      <w:r w:rsidRPr="00474294">
        <w:rPr>
          <w:i/>
          <w:spacing w:val="-5"/>
          <w:sz w:val="18"/>
        </w:rPr>
        <w:t xml:space="preserve"> </w:t>
      </w:r>
      <w:r w:rsidRPr="00474294">
        <w:rPr>
          <w:i/>
          <w:sz w:val="18"/>
        </w:rPr>
        <w:t>-xvf</w:t>
      </w:r>
      <w:r w:rsidRPr="00474294">
        <w:rPr>
          <w:i/>
          <w:spacing w:val="-5"/>
          <w:sz w:val="18"/>
        </w:rPr>
        <w:t xml:space="preserve"> </w:t>
      </w:r>
      <w:r w:rsidRPr="00474294">
        <w:rPr>
          <w:i/>
          <w:sz w:val="18"/>
        </w:rPr>
        <w:t>-</w:t>
      </w:r>
      <w:r w:rsidRPr="00474294">
        <w:rPr>
          <w:i/>
          <w:spacing w:val="-5"/>
          <w:sz w:val="18"/>
        </w:rPr>
        <w:t xml:space="preserve"> </w:t>
      </w:r>
      <w:r w:rsidRPr="00474294">
        <w:rPr>
          <w:i/>
          <w:sz w:val="18"/>
        </w:rPr>
        <w:t>&amp;&amp;</w:t>
      </w:r>
      <w:r w:rsidRPr="00474294">
        <w:rPr>
          <w:i/>
          <w:spacing w:val="-6"/>
          <w:sz w:val="18"/>
        </w:rPr>
        <w:t xml:space="preserve"> </w:t>
      </w:r>
      <w:r w:rsidRPr="00474294">
        <w:rPr>
          <w:i/>
          <w:sz w:val="18"/>
        </w:rPr>
        <w:t>/etc/init.d/rootdevice</w:t>
      </w:r>
      <w:r w:rsidRPr="00474294">
        <w:rPr>
          <w:i/>
          <w:spacing w:val="-5"/>
          <w:sz w:val="18"/>
        </w:rPr>
        <w:t xml:space="preserve"> </w:t>
      </w:r>
      <w:r w:rsidRPr="00474294">
        <w:rPr>
          <w:i/>
          <w:sz w:val="18"/>
        </w:rPr>
        <w:t>force</w:t>
      </w:r>
    </w:p>
    <w:p w14:paraId="2E0C23FE" w14:textId="1AA79966" w:rsidR="004C2DAE" w:rsidRPr="004C2DAE" w:rsidRDefault="004C2DAE" w:rsidP="004C2DAE">
      <w:pPr>
        <w:tabs>
          <w:tab w:val="left" w:pos="284"/>
          <w:tab w:val="left" w:pos="557"/>
          <w:tab w:val="left" w:pos="558"/>
          <w:tab w:val="left" w:pos="7764"/>
        </w:tabs>
        <w:spacing w:line="219" w:lineRule="exact"/>
        <w:ind w:left="207"/>
        <w:rPr>
          <w:sz w:val="20"/>
        </w:rPr>
      </w:pPr>
      <w:r w:rsidRPr="004C2DAE">
        <w:rPr>
          <w:i/>
          <w:sz w:val="18"/>
        </w:rPr>
        <w:tab/>
        <w:t xml:space="preserve">              </w:t>
      </w:r>
    </w:p>
    <w:p w14:paraId="22CD94D4" w14:textId="28C06A99" w:rsidR="004C2DAE" w:rsidRDefault="004C2DAE" w:rsidP="004C2DAE">
      <w:pPr>
        <w:pStyle w:val="Paragrafoelenco"/>
        <w:tabs>
          <w:tab w:val="left" w:pos="284"/>
          <w:tab w:val="left" w:pos="559"/>
          <w:tab w:val="left" w:pos="560"/>
        </w:tabs>
        <w:ind w:left="567" w:right="556" w:firstLine="0"/>
        <w:rPr>
          <w:i/>
          <w:sz w:val="18"/>
        </w:rPr>
      </w:pPr>
      <w:r w:rsidRPr="00474294">
        <w:rPr>
          <w:sz w:val="18"/>
        </w:rPr>
        <w:t xml:space="preserve">Se non andasse la GUI, dare il seguente comando da putty o telnet: </w:t>
      </w:r>
      <w:r w:rsidRPr="00474294">
        <w:rPr>
          <w:i/>
          <w:sz w:val="18"/>
        </w:rPr>
        <w:t>/etc/init.d/transformer restart &amp;&amp; /etc/init.d/nginx restart</w:t>
      </w:r>
    </w:p>
    <w:p w14:paraId="2C4FA3AE" w14:textId="77777777" w:rsidR="004C2DAE" w:rsidRDefault="004C2DAE" w:rsidP="004C2DAE">
      <w:pPr>
        <w:tabs>
          <w:tab w:val="left" w:pos="284"/>
          <w:tab w:val="left" w:pos="559"/>
          <w:tab w:val="left" w:pos="560"/>
        </w:tabs>
        <w:ind w:right="556"/>
        <w:rPr>
          <w:iCs/>
          <w:sz w:val="18"/>
        </w:rPr>
      </w:pPr>
    </w:p>
    <w:p w14:paraId="6FA1B6FE" w14:textId="06470A94" w:rsidR="004C2DAE" w:rsidRDefault="004C2DAE" w:rsidP="004C2DAE">
      <w:pPr>
        <w:tabs>
          <w:tab w:val="left" w:pos="284"/>
          <w:tab w:val="left" w:pos="559"/>
          <w:tab w:val="left" w:pos="560"/>
        </w:tabs>
        <w:ind w:right="556"/>
        <w:rPr>
          <w:iCs/>
          <w:sz w:val="18"/>
        </w:rPr>
      </w:pPr>
      <w:r w:rsidRPr="004C2DAE">
        <w:rPr>
          <w:iCs/>
          <w:sz w:val="18"/>
        </w:rPr>
        <w:t>Soltanto se avremo la GUI di Ansuel installata e quindi il root possiamo procedere a collegare il router alla rete.</w:t>
      </w:r>
      <w:r w:rsidRPr="004C2DAE">
        <w:rPr>
          <w:iCs/>
          <w:sz w:val="18"/>
        </w:rPr>
        <w:br/>
        <w:t>Una volta connesso ci basterà scaricare il firmware 2.3.2 da mio sito e tramite GUI solo tramite GUI aggiornare il router</w:t>
      </w:r>
    </w:p>
    <w:p w14:paraId="6E6D845D" w14:textId="26D782F7" w:rsidR="004C2DAE" w:rsidRPr="004C2DAE" w:rsidRDefault="004C2DAE" w:rsidP="004C2DAE">
      <w:pPr>
        <w:tabs>
          <w:tab w:val="left" w:pos="284"/>
          <w:tab w:val="left" w:pos="559"/>
          <w:tab w:val="left" w:pos="560"/>
        </w:tabs>
        <w:ind w:right="556"/>
        <w:rPr>
          <w:iCs/>
          <w:sz w:val="18"/>
        </w:rPr>
      </w:pPr>
      <w:r>
        <w:rPr>
          <w:iCs/>
          <w:sz w:val="18"/>
        </w:rPr>
        <w:t>Fatto</w:t>
      </w:r>
    </w:p>
    <w:p w14:paraId="0B734077" w14:textId="77777777" w:rsidR="004C2DAE" w:rsidRDefault="004C2DAE">
      <w:pPr>
        <w:rPr>
          <w:sz w:val="18"/>
        </w:rPr>
      </w:pPr>
    </w:p>
    <w:p w14:paraId="0863C150" w14:textId="77777777" w:rsidR="001140D6" w:rsidRPr="00692D05" w:rsidRDefault="001140D6" w:rsidP="00692D05">
      <w:pPr>
        <w:rPr>
          <w:rStyle w:val="Riferimentointenso"/>
          <w:rFonts w:ascii="Calibri Light" w:hAnsi="Calibri Light" w:cs="Calibri Light"/>
          <w:b w:val="0"/>
          <w:sz w:val="28"/>
        </w:rPr>
      </w:pPr>
      <w:r w:rsidRPr="00692D05">
        <w:rPr>
          <w:rStyle w:val="Riferimentointenso"/>
          <w:rFonts w:ascii="Calibri Light" w:hAnsi="Calibri Light" w:cs="Calibri Light"/>
          <w:b w:val="0"/>
          <w:sz w:val="28"/>
        </w:rPr>
        <w:t>In caso di Brick o di firmware bloccato su Bank_2</w:t>
      </w:r>
    </w:p>
    <w:p w14:paraId="75FBBCAD" w14:textId="77777777" w:rsidR="00011BED" w:rsidRDefault="005D42C4">
      <w:pPr>
        <w:pStyle w:val="Corpotesto"/>
        <w:spacing w:before="30" w:line="242" w:lineRule="auto"/>
        <w:ind w:left="831" w:right="542"/>
      </w:pPr>
      <w:r>
        <w:t xml:space="preserve">In </w:t>
      </w:r>
      <w:r>
        <w:rPr>
          <w:b/>
          <w:color w:val="FF0000"/>
          <w:sz w:val="22"/>
        </w:rPr>
        <w:t xml:space="preserve">CASO DI BRICK </w:t>
      </w:r>
      <w:r>
        <w:t>invece ovvero di sola luce arancio accesa fissa, e tftp non utilizzabile si può provare a procedere come segue:</w:t>
      </w:r>
    </w:p>
    <w:p w14:paraId="558235E7" w14:textId="77777777" w:rsidR="00011BED" w:rsidRDefault="00011BED">
      <w:pPr>
        <w:pStyle w:val="Corpotesto"/>
        <w:spacing w:before="9"/>
        <w:rPr>
          <w:sz w:val="17"/>
        </w:rPr>
      </w:pPr>
    </w:p>
    <w:p w14:paraId="7F5ABEE6" w14:textId="77777777" w:rsidR="00011BED" w:rsidRDefault="005D42C4">
      <w:pPr>
        <w:pStyle w:val="Paragrafoelenco"/>
        <w:numPr>
          <w:ilvl w:val="1"/>
          <w:numId w:val="1"/>
        </w:numPr>
        <w:tabs>
          <w:tab w:val="left" w:pos="1191"/>
          <w:tab w:val="left" w:pos="1192"/>
        </w:tabs>
        <w:spacing w:before="1" w:line="219" w:lineRule="exact"/>
        <w:rPr>
          <w:sz w:val="18"/>
        </w:rPr>
      </w:pPr>
      <w:r>
        <w:rPr>
          <w:sz w:val="18"/>
        </w:rPr>
        <w:t>Staccare e tenere sempre staccato da internet il</w:t>
      </w:r>
      <w:r>
        <w:rPr>
          <w:spacing w:val="-5"/>
          <w:sz w:val="18"/>
        </w:rPr>
        <w:t xml:space="preserve"> </w:t>
      </w:r>
      <w:r>
        <w:rPr>
          <w:sz w:val="18"/>
        </w:rPr>
        <w:t>modem</w:t>
      </w:r>
    </w:p>
    <w:p w14:paraId="575A718B" w14:textId="77777777" w:rsidR="00011BED" w:rsidRDefault="005D42C4">
      <w:pPr>
        <w:pStyle w:val="Paragrafoelenco"/>
        <w:numPr>
          <w:ilvl w:val="1"/>
          <w:numId w:val="1"/>
        </w:numPr>
        <w:tabs>
          <w:tab w:val="left" w:pos="1191"/>
          <w:tab w:val="left" w:pos="1192"/>
        </w:tabs>
        <w:ind w:right="286"/>
        <w:rPr>
          <w:sz w:val="18"/>
        </w:rPr>
      </w:pPr>
      <w:r>
        <w:rPr>
          <w:sz w:val="18"/>
        </w:rPr>
        <w:t xml:space="preserve">Accendere il modem e </w:t>
      </w:r>
      <w:r w:rsidR="006F1869">
        <w:rPr>
          <w:sz w:val="18"/>
        </w:rPr>
        <w:t>tra 24 e 32 secondi pr</w:t>
      </w:r>
      <w:r>
        <w:rPr>
          <w:sz w:val="18"/>
        </w:rPr>
        <w:t xml:space="preserve">emere il tasto ON/OFF </w:t>
      </w:r>
      <w:r w:rsidR="006F1869">
        <w:rPr>
          <w:sz w:val="18"/>
        </w:rPr>
        <w:t>e ridare corrente</w:t>
      </w:r>
      <w:r>
        <w:rPr>
          <w:sz w:val="18"/>
        </w:rPr>
        <w:t>;</w:t>
      </w:r>
    </w:p>
    <w:p w14:paraId="43C2C23B" w14:textId="77777777" w:rsidR="00011BED" w:rsidRDefault="005D42C4">
      <w:pPr>
        <w:pStyle w:val="Paragrafoelenco"/>
        <w:numPr>
          <w:ilvl w:val="1"/>
          <w:numId w:val="1"/>
        </w:numPr>
        <w:tabs>
          <w:tab w:val="left" w:pos="1192"/>
          <w:tab w:val="left" w:pos="1193"/>
        </w:tabs>
        <w:spacing w:line="219" w:lineRule="exact"/>
        <w:ind w:left="1192"/>
        <w:rPr>
          <w:sz w:val="18"/>
        </w:rPr>
      </w:pPr>
      <w:r>
        <w:rPr>
          <w:sz w:val="18"/>
        </w:rPr>
        <w:t>Rifate i punt</w:t>
      </w:r>
      <w:r w:rsidR="006F1869">
        <w:rPr>
          <w:sz w:val="18"/>
        </w:rPr>
        <w:t>i</w:t>
      </w:r>
      <w:r>
        <w:rPr>
          <w:sz w:val="18"/>
        </w:rPr>
        <w:t xml:space="preserve"> 1</w:t>
      </w:r>
      <w:r w:rsidR="006F1869">
        <w:rPr>
          <w:sz w:val="18"/>
        </w:rPr>
        <w:t xml:space="preserve"> e 2</w:t>
      </w:r>
      <w:r>
        <w:rPr>
          <w:sz w:val="18"/>
        </w:rPr>
        <w:t xml:space="preserve"> una seconda volta e poi una</w:t>
      </w:r>
      <w:r>
        <w:rPr>
          <w:spacing w:val="-4"/>
          <w:sz w:val="18"/>
        </w:rPr>
        <w:t xml:space="preserve"> </w:t>
      </w:r>
      <w:r>
        <w:rPr>
          <w:sz w:val="18"/>
        </w:rPr>
        <w:t>terza.</w:t>
      </w:r>
    </w:p>
    <w:p w14:paraId="21A21805" w14:textId="77777777" w:rsidR="00011BED" w:rsidRPr="00692D05" w:rsidRDefault="005D42C4" w:rsidP="00692D05">
      <w:pPr>
        <w:pStyle w:val="Paragrafoelenco"/>
        <w:numPr>
          <w:ilvl w:val="1"/>
          <w:numId w:val="1"/>
        </w:numPr>
        <w:tabs>
          <w:tab w:val="left" w:pos="1192"/>
          <w:tab w:val="left" w:pos="1193"/>
        </w:tabs>
        <w:spacing w:before="1"/>
        <w:ind w:left="1192"/>
        <w:rPr>
          <w:sz w:val="18"/>
        </w:rPr>
      </w:pPr>
      <w:r>
        <w:rPr>
          <w:sz w:val="18"/>
        </w:rPr>
        <w:t>A questo punto accendete e provate a lasciarlo accendere e dovrebbe</w:t>
      </w:r>
      <w:r>
        <w:rPr>
          <w:spacing w:val="-7"/>
          <w:sz w:val="18"/>
        </w:rPr>
        <w:t xml:space="preserve"> </w:t>
      </w:r>
      <w:r>
        <w:rPr>
          <w:sz w:val="18"/>
        </w:rPr>
        <w:t>partire</w:t>
      </w:r>
      <w:r w:rsidR="006F1869">
        <w:rPr>
          <w:sz w:val="18"/>
        </w:rPr>
        <w:t xml:space="preserve"> con il Firmware di emergenza</w:t>
      </w:r>
      <w:r w:rsidR="00692D05">
        <w:rPr>
          <w:sz w:val="18"/>
        </w:rPr>
        <w:t>.</w:t>
      </w:r>
    </w:p>
    <w:p w14:paraId="62802F56" w14:textId="77777777" w:rsidR="00692D05" w:rsidRDefault="00692D05">
      <w:pPr>
        <w:pStyle w:val="Corpotesto"/>
        <w:ind w:left="1192" w:right="446"/>
      </w:pPr>
    </w:p>
    <w:p w14:paraId="6AA4E6EF" w14:textId="77777777" w:rsidR="00011BED" w:rsidRDefault="005D42C4">
      <w:pPr>
        <w:pStyle w:val="Corpotesto"/>
        <w:ind w:left="1192" w:right="446"/>
      </w:pPr>
      <w:r>
        <w:t>Questo capita perché questi modem hanno appunto due bank e in caso di avvio fallito per 3 volte, commutano sul bank dove dovrebbe esserci il firmware buono</w:t>
      </w:r>
      <w:r w:rsidR="00692D05">
        <w:t xml:space="preserve"> che in genere è il Bank_1</w:t>
      </w:r>
      <w:r>
        <w:t>.</w:t>
      </w:r>
    </w:p>
    <w:p w14:paraId="533C3FDB" w14:textId="77777777" w:rsidR="00011BED" w:rsidRDefault="00011BED">
      <w:pPr>
        <w:pStyle w:val="Corpotesto"/>
        <w:spacing w:before="1"/>
      </w:pPr>
    </w:p>
    <w:p w14:paraId="496A9704" w14:textId="77777777" w:rsidR="00011BED" w:rsidRDefault="005D42C4">
      <w:pPr>
        <w:pStyle w:val="Corpotesto"/>
        <w:ind w:left="1192" w:right="501"/>
      </w:pPr>
      <w:r>
        <w:t>A questo punto riavrete il modem funzionante. Prima di attaccarlo a internet controllate se avete il root e che versione firmware e eventualmente rifate la procedura di root con autoflashgui.</w:t>
      </w:r>
    </w:p>
    <w:p w14:paraId="193041DB" w14:textId="77777777" w:rsidR="00011BED" w:rsidRDefault="00011BED">
      <w:pPr>
        <w:pStyle w:val="Corpotesto"/>
        <w:spacing w:before="4"/>
        <w:rPr>
          <w:sz w:val="10"/>
        </w:rPr>
      </w:pPr>
    </w:p>
    <w:p w14:paraId="6B5B3A62" w14:textId="77777777" w:rsidR="00011BED" w:rsidRDefault="005D42C4">
      <w:pPr>
        <w:pStyle w:val="Corpotesto"/>
        <w:spacing w:before="93"/>
        <w:ind w:left="112"/>
        <w:rPr>
          <w:rFonts w:ascii="Times New Roman" w:hAnsi="Times New Roman"/>
        </w:rPr>
      </w:pPr>
      <w:r>
        <w:rPr>
          <w:rFonts w:ascii="Times New Roman" w:hAnsi="Times New Roman"/>
          <w:color w:val="FFFFFF"/>
          <w:shd w:val="clear" w:color="auto" w:fill="FF0000"/>
        </w:rPr>
        <w:t>NOTA: Questa guida è stata scritta e ottimizzata da me da nozioni prese e tradotte da forum stranieri dopo essere stata testata.</w:t>
      </w:r>
    </w:p>
    <w:sectPr w:rsidR="00011BED">
      <w:footerReference w:type="default" r:id="rId11"/>
      <w:pgSz w:w="11910" w:h="16840"/>
      <w:pgMar w:top="260" w:right="780" w:bottom="720" w:left="740" w:header="0" w:footer="5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CE348" w14:textId="77777777" w:rsidR="0064737C" w:rsidRDefault="0064737C">
      <w:r>
        <w:separator/>
      </w:r>
    </w:p>
  </w:endnote>
  <w:endnote w:type="continuationSeparator" w:id="0">
    <w:p w14:paraId="60EF15B9" w14:textId="77777777" w:rsidR="0064737C" w:rsidRDefault="00647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1451" w14:textId="77777777" w:rsidR="00011BED" w:rsidRDefault="0064737C">
    <w:pPr>
      <w:pStyle w:val="Corpotesto"/>
      <w:spacing w:line="14" w:lineRule="auto"/>
      <w:rPr>
        <w:sz w:val="20"/>
      </w:rPr>
    </w:pPr>
    <w:r>
      <w:pict w14:anchorId="590C2B89">
        <v:shapetype id="_x0000_t202" coordsize="21600,21600" o:spt="202" path="m,l,21600r21600,l21600,xe">
          <v:stroke joinstyle="miter"/>
          <v:path gradientshapeok="t" o:connecttype="rect"/>
        </v:shapetype>
        <v:shape id="_x0000_s2050" type="#_x0000_t202" style="position:absolute;margin-left:71pt;margin-top:804.8pt;width:192.3pt;height:10.95pt;z-index:-3832;mso-position-horizontal-relative:page;mso-position-vertical-relative:page" filled="f" stroked="f">
          <v:textbox inset="0,0,0,0">
            <w:txbxContent>
              <w:p w14:paraId="69050F2A" w14:textId="77777777" w:rsidR="00011BED" w:rsidRDefault="005D42C4">
                <w:pPr>
                  <w:spacing w:before="14"/>
                  <w:ind w:left="20"/>
                  <w:rPr>
                    <w:rFonts w:ascii="Arial"/>
                    <w:i/>
                    <w:sz w:val="16"/>
                  </w:rPr>
                </w:pPr>
                <w:r>
                  <w:rPr>
                    <w:rFonts w:ascii="Arial"/>
                    <w:i/>
                    <w:color w:val="AAAAAA"/>
                    <w:sz w:val="16"/>
                  </w:rPr>
                  <w:t>Soluzione al Brick o SemiBrick Modem TIM DGA413x</w:t>
                </w:r>
              </w:p>
            </w:txbxContent>
          </v:textbox>
          <w10:wrap anchorx="page" anchory="page"/>
        </v:shape>
      </w:pict>
    </w:r>
    <w:r>
      <w:pict w14:anchorId="42EF14FD">
        <v:shape id="_x0000_s2049" type="#_x0000_t202" style="position:absolute;margin-left:500.15pt;margin-top:804.8pt;width:22.6pt;height:10.95pt;z-index:-3808;mso-position-horizontal-relative:page;mso-position-vertical-relative:page" filled="f" stroked="f">
          <v:textbox inset="0,0,0,0">
            <w:txbxContent>
              <w:p w14:paraId="2EFB55CD" w14:textId="77777777" w:rsidR="00011BED" w:rsidRDefault="005D42C4">
                <w:pPr>
                  <w:spacing w:before="14"/>
                  <w:ind w:left="40"/>
                  <w:rPr>
                    <w:rFonts w:ascii="Arial"/>
                    <w:i/>
                    <w:sz w:val="16"/>
                  </w:rPr>
                </w:pPr>
                <w:r>
                  <w:fldChar w:fldCharType="begin"/>
                </w:r>
                <w:r>
                  <w:rPr>
                    <w:rFonts w:ascii="Arial"/>
                    <w:i/>
                    <w:color w:val="AAAAAA"/>
                    <w:sz w:val="16"/>
                  </w:rPr>
                  <w:instrText xml:space="preserve"> PAGE </w:instrText>
                </w:r>
                <w:r>
                  <w:fldChar w:fldCharType="separate"/>
                </w:r>
                <w:r>
                  <w:t>1</w:t>
                </w:r>
                <w:r>
                  <w:fldChar w:fldCharType="end"/>
                </w:r>
                <w:r>
                  <w:rPr>
                    <w:rFonts w:ascii="Arial"/>
                    <w:i/>
                    <w:color w:val="AAAAAA"/>
                    <w:sz w:val="16"/>
                  </w:rPr>
                  <w:t xml:space="preserve"> di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8E8BD" w14:textId="77777777" w:rsidR="0064737C" w:rsidRDefault="0064737C">
      <w:r>
        <w:separator/>
      </w:r>
    </w:p>
  </w:footnote>
  <w:footnote w:type="continuationSeparator" w:id="0">
    <w:p w14:paraId="664E37D4" w14:textId="77777777" w:rsidR="0064737C" w:rsidRDefault="00647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3123"/>
    <w:multiLevelType w:val="hybridMultilevel"/>
    <w:tmpl w:val="86027C40"/>
    <w:lvl w:ilvl="0" w:tplc="0EC0272A">
      <w:numFmt w:val="bullet"/>
      <w:lvlText w:val=""/>
      <w:lvlJc w:val="left"/>
      <w:pPr>
        <w:ind w:left="892" w:hanging="288"/>
      </w:pPr>
      <w:rPr>
        <w:rFonts w:ascii="Symbol" w:eastAsia="Symbol" w:hAnsi="Symbol" w:cs="Symbol" w:hint="default"/>
        <w:w w:val="100"/>
        <w:sz w:val="18"/>
        <w:szCs w:val="18"/>
        <w:lang w:val="it-IT" w:eastAsia="it-IT" w:bidi="it-IT"/>
      </w:rPr>
    </w:lvl>
    <w:lvl w:ilvl="1" w:tplc="E278AC00">
      <w:numFmt w:val="bullet"/>
      <w:lvlText w:val="•"/>
      <w:lvlJc w:val="left"/>
      <w:pPr>
        <w:ind w:left="1848" w:hanging="288"/>
      </w:pPr>
      <w:rPr>
        <w:rFonts w:hint="default"/>
        <w:lang w:val="it-IT" w:eastAsia="it-IT" w:bidi="it-IT"/>
      </w:rPr>
    </w:lvl>
    <w:lvl w:ilvl="2" w:tplc="E804722E">
      <w:numFmt w:val="bullet"/>
      <w:lvlText w:val="•"/>
      <w:lvlJc w:val="left"/>
      <w:pPr>
        <w:ind w:left="2797" w:hanging="288"/>
      </w:pPr>
      <w:rPr>
        <w:rFonts w:hint="default"/>
        <w:lang w:val="it-IT" w:eastAsia="it-IT" w:bidi="it-IT"/>
      </w:rPr>
    </w:lvl>
    <w:lvl w:ilvl="3" w:tplc="A9ACA3D4">
      <w:numFmt w:val="bullet"/>
      <w:lvlText w:val="•"/>
      <w:lvlJc w:val="left"/>
      <w:pPr>
        <w:ind w:left="3745" w:hanging="288"/>
      </w:pPr>
      <w:rPr>
        <w:rFonts w:hint="default"/>
        <w:lang w:val="it-IT" w:eastAsia="it-IT" w:bidi="it-IT"/>
      </w:rPr>
    </w:lvl>
    <w:lvl w:ilvl="4" w:tplc="9BBCE314">
      <w:numFmt w:val="bullet"/>
      <w:lvlText w:val="•"/>
      <w:lvlJc w:val="left"/>
      <w:pPr>
        <w:ind w:left="4694" w:hanging="288"/>
      </w:pPr>
      <w:rPr>
        <w:rFonts w:hint="default"/>
        <w:lang w:val="it-IT" w:eastAsia="it-IT" w:bidi="it-IT"/>
      </w:rPr>
    </w:lvl>
    <w:lvl w:ilvl="5" w:tplc="FA32DD2A">
      <w:numFmt w:val="bullet"/>
      <w:lvlText w:val="•"/>
      <w:lvlJc w:val="left"/>
      <w:pPr>
        <w:ind w:left="5643" w:hanging="288"/>
      </w:pPr>
      <w:rPr>
        <w:rFonts w:hint="default"/>
        <w:lang w:val="it-IT" w:eastAsia="it-IT" w:bidi="it-IT"/>
      </w:rPr>
    </w:lvl>
    <w:lvl w:ilvl="6" w:tplc="2D8CBABE">
      <w:numFmt w:val="bullet"/>
      <w:lvlText w:val="•"/>
      <w:lvlJc w:val="left"/>
      <w:pPr>
        <w:ind w:left="6591" w:hanging="288"/>
      </w:pPr>
      <w:rPr>
        <w:rFonts w:hint="default"/>
        <w:lang w:val="it-IT" w:eastAsia="it-IT" w:bidi="it-IT"/>
      </w:rPr>
    </w:lvl>
    <w:lvl w:ilvl="7" w:tplc="A3428DB8">
      <w:numFmt w:val="bullet"/>
      <w:lvlText w:val="•"/>
      <w:lvlJc w:val="left"/>
      <w:pPr>
        <w:ind w:left="7540" w:hanging="288"/>
      </w:pPr>
      <w:rPr>
        <w:rFonts w:hint="default"/>
        <w:lang w:val="it-IT" w:eastAsia="it-IT" w:bidi="it-IT"/>
      </w:rPr>
    </w:lvl>
    <w:lvl w:ilvl="8" w:tplc="59E63904">
      <w:numFmt w:val="bullet"/>
      <w:lvlText w:val="•"/>
      <w:lvlJc w:val="left"/>
      <w:pPr>
        <w:ind w:left="8489" w:hanging="288"/>
      </w:pPr>
      <w:rPr>
        <w:rFonts w:hint="default"/>
        <w:lang w:val="it-IT" w:eastAsia="it-IT" w:bidi="it-IT"/>
      </w:rPr>
    </w:lvl>
  </w:abstractNum>
  <w:abstractNum w:abstractNumId="1" w15:restartNumberingAfterBreak="0">
    <w:nsid w:val="26B0698F"/>
    <w:multiLevelType w:val="hybridMultilevel"/>
    <w:tmpl w:val="C4CC3F1C"/>
    <w:lvl w:ilvl="0" w:tplc="7B864302">
      <w:start w:val="1"/>
      <w:numFmt w:val="decimal"/>
      <w:lvlText w:val="%1."/>
      <w:lvlJc w:val="left"/>
      <w:pPr>
        <w:ind w:left="720" w:hanging="360"/>
      </w:pPr>
      <w:rPr>
        <w:b/>
        <w:bCs/>
        <w:i/>
        <w:iCs/>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96D69CA"/>
    <w:multiLevelType w:val="hybridMultilevel"/>
    <w:tmpl w:val="94C6F4F0"/>
    <w:lvl w:ilvl="0" w:tplc="B43CD3D8">
      <w:start w:val="1"/>
      <w:numFmt w:val="decimal"/>
      <w:lvlText w:val="%1."/>
      <w:lvlJc w:val="left"/>
      <w:pPr>
        <w:ind w:left="1135" w:hanging="360"/>
      </w:pPr>
      <w:rPr>
        <w:i w:val="0"/>
        <w:sz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 w15:restartNumberingAfterBreak="0">
    <w:nsid w:val="2B72704C"/>
    <w:multiLevelType w:val="hybridMultilevel"/>
    <w:tmpl w:val="4D52A6AE"/>
    <w:lvl w:ilvl="0" w:tplc="0ACEE386">
      <w:start w:val="1"/>
      <w:numFmt w:val="decimal"/>
      <w:lvlText w:val="%1."/>
      <w:lvlJc w:val="left"/>
      <w:pPr>
        <w:ind w:left="820" w:hanging="349"/>
        <w:jc w:val="left"/>
      </w:pPr>
      <w:rPr>
        <w:rFonts w:ascii="Calibri" w:eastAsia="Calibri" w:hAnsi="Calibri" w:cs="Calibri" w:hint="default"/>
        <w:b/>
        <w:bCs/>
        <w:i/>
        <w:iCs/>
        <w:color w:val="FF0000"/>
        <w:spacing w:val="-2"/>
        <w:w w:val="100"/>
        <w:sz w:val="18"/>
        <w:szCs w:val="18"/>
        <w:lang w:val="it-IT" w:eastAsia="it-IT" w:bidi="it-IT"/>
      </w:rPr>
    </w:lvl>
    <w:lvl w:ilvl="1" w:tplc="31A25D04">
      <w:start w:val="1"/>
      <w:numFmt w:val="decimal"/>
      <w:lvlText w:val="%2."/>
      <w:lvlJc w:val="left"/>
      <w:pPr>
        <w:ind w:left="1191" w:hanging="360"/>
        <w:jc w:val="left"/>
      </w:pPr>
      <w:rPr>
        <w:rFonts w:ascii="Calibri" w:eastAsia="Calibri" w:hAnsi="Calibri" w:cs="Calibri" w:hint="default"/>
        <w:spacing w:val="-2"/>
        <w:w w:val="100"/>
        <w:sz w:val="18"/>
        <w:szCs w:val="18"/>
        <w:lang w:val="it-IT" w:eastAsia="it-IT" w:bidi="it-IT"/>
      </w:rPr>
    </w:lvl>
    <w:lvl w:ilvl="2" w:tplc="C8DE8A1E">
      <w:numFmt w:val="bullet"/>
      <w:lvlText w:val="•"/>
      <w:lvlJc w:val="left"/>
      <w:pPr>
        <w:ind w:left="2220" w:hanging="360"/>
      </w:pPr>
      <w:rPr>
        <w:rFonts w:hint="default"/>
        <w:lang w:val="it-IT" w:eastAsia="it-IT" w:bidi="it-IT"/>
      </w:rPr>
    </w:lvl>
    <w:lvl w:ilvl="3" w:tplc="059A61A8">
      <w:numFmt w:val="bullet"/>
      <w:lvlText w:val="•"/>
      <w:lvlJc w:val="left"/>
      <w:pPr>
        <w:ind w:left="3241" w:hanging="360"/>
      </w:pPr>
      <w:rPr>
        <w:rFonts w:hint="default"/>
        <w:lang w:val="it-IT" w:eastAsia="it-IT" w:bidi="it-IT"/>
      </w:rPr>
    </w:lvl>
    <w:lvl w:ilvl="4" w:tplc="F38AC020">
      <w:numFmt w:val="bullet"/>
      <w:lvlText w:val="•"/>
      <w:lvlJc w:val="left"/>
      <w:pPr>
        <w:ind w:left="4262" w:hanging="360"/>
      </w:pPr>
      <w:rPr>
        <w:rFonts w:hint="default"/>
        <w:lang w:val="it-IT" w:eastAsia="it-IT" w:bidi="it-IT"/>
      </w:rPr>
    </w:lvl>
    <w:lvl w:ilvl="5" w:tplc="0E9E4572">
      <w:numFmt w:val="bullet"/>
      <w:lvlText w:val="•"/>
      <w:lvlJc w:val="left"/>
      <w:pPr>
        <w:ind w:left="5282" w:hanging="360"/>
      </w:pPr>
      <w:rPr>
        <w:rFonts w:hint="default"/>
        <w:lang w:val="it-IT" w:eastAsia="it-IT" w:bidi="it-IT"/>
      </w:rPr>
    </w:lvl>
    <w:lvl w:ilvl="6" w:tplc="8F0891C8">
      <w:numFmt w:val="bullet"/>
      <w:lvlText w:val="•"/>
      <w:lvlJc w:val="left"/>
      <w:pPr>
        <w:ind w:left="6303" w:hanging="360"/>
      </w:pPr>
      <w:rPr>
        <w:rFonts w:hint="default"/>
        <w:lang w:val="it-IT" w:eastAsia="it-IT" w:bidi="it-IT"/>
      </w:rPr>
    </w:lvl>
    <w:lvl w:ilvl="7" w:tplc="1E4EF01C">
      <w:numFmt w:val="bullet"/>
      <w:lvlText w:val="•"/>
      <w:lvlJc w:val="left"/>
      <w:pPr>
        <w:ind w:left="7324" w:hanging="360"/>
      </w:pPr>
      <w:rPr>
        <w:rFonts w:hint="default"/>
        <w:lang w:val="it-IT" w:eastAsia="it-IT" w:bidi="it-IT"/>
      </w:rPr>
    </w:lvl>
    <w:lvl w:ilvl="8" w:tplc="FAA2CC08">
      <w:numFmt w:val="bullet"/>
      <w:lvlText w:val="•"/>
      <w:lvlJc w:val="left"/>
      <w:pPr>
        <w:ind w:left="8344" w:hanging="360"/>
      </w:pPr>
      <w:rPr>
        <w:rFonts w:hint="default"/>
        <w:lang w:val="it-IT" w:eastAsia="it-IT" w:bidi="it-I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SsFIeNzq36lJZc2pbu2XiXueJYJHlkRO0Z9N0RbP8jsZQ5kqp9zbGk41lnu4pwUt335aEX5fn9YVR3aQACdCmQ==" w:salt="aq30BpAgtmiZ2W+sIOtVMg=="/>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11BED"/>
    <w:rsid w:val="00011BED"/>
    <w:rsid w:val="0001451A"/>
    <w:rsid w:val="001140D6"/>
    <w:rsid w:val="002063B2"/>
    <w:rsid w:val="00484D35"/>
    <w:rsid w:val="004C2DAE"/>
    <w:rsid w:val="004E66F6"/>
    <w:rsid w:val="005D42C4"/>
    <w:rsid w:val="0064737C"/>
    <w:rsid w:val="00692D05"/>
    <w:rsid w:val="006F1869"/>
    <w:rsid w:val="0075455F"/>
    <w:rsid w:val="0085613C"/>
    <w:rsid w:val="00922D13"/>
    <w:rsid w:val="009C6E22"/>
    <w:rsid w:val="009D7EA8"/>
    <w:rsid w:val="00AA27C3"/>
    <w:rsid w:val="00E50D65"/>
    <w:rsid w:val="00F23D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1D6F597"/>
  <w15:docId w15:val="{1617858D-5D7B-4A6C-A7CB-F4EAE761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eastAsia="it-IT" w:bidi="it-IT"/>
    </w:rPr>
  </w:style>
  <w:style w:type="paragraph" w:styleId="Titolo1">
    <w:name w:val="heading 1"/>
    <w:basedOn w:val="Normale"/>
    <w:uiPriority w:val="9"/>
    <w:qFormat/>
    <w:pPr>
      <w:ind w:left="112"/>
      <w:outlineLvl w:val="0"/>
    </w:pPr>
    <w:rPr>
      <w:rFonts w:ascii="Calibri Light" w:eastAsia="Calibri Light" w:hAnsi="Calibri Light" w:cs="Calibri Light"/>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819" w:hanging="360"/>
    </w:pPr>
  </w:style>
  <w:style w:type="paragraph" w:customStyle="1" w:styleId="TableParagraph">
    <w:name w:val="Table Paragraph"/>
    <w:basedOn w:val="Normale"/>
    <w:uiPriority w:val="1"/>
    <w:qFormat/>
  </w:style>
  <w:style w:type="paragraph" w:styleId="Citazioneintensa">
    <w:name w:val="Intense Quote"/>
    <w:basedOn w:val="Normale"/>
    <w:next w:val="Normale"/>
    <w:link w:val="CitazioneintensaCarattere"/>
    <w:uiPriority w:val="30"/>
    <w:qFormat/>
    <w:rsid w:val="001140D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zioneintensaCarattere">
    <w:name w:val="Citazione intensa Carattere"/>
    <w:basedOn w:val="Carpredefinitoparagrafo"/>
    <w:link w:val="Citazioneintensa"/>
    <w:uiPriority w:val="30"/>
    <w:rsid w:val="001140D6"/>
    <w:rPr>
      <w:rFonts w:ascii="Calibri" w:eastAsia="Calibri" w:hAnsi="Calibri" w:cs="Calibri"/>
      <w:i/>
      <w:iCs/>
      <w:color w:val="4F81BD" w:themeColor="accent1"/>
      <w:lang w:val="it-IT" w:eastAsia="it-IT" w:bidi="it-IT"/>
    </w:rPr>
  </w:style>
  <w:style w:type="character" w:styleId="Collegamentoipertestuale">
    <w:name w:val="Hyperlink"/>
    <w:basedOn w:val="Carpredefinitoparagrafo"/>
    <w:uiPriority w:val="99"/>
    <w:unhideWhenUsed/>
    <w:rsid w:val="001140D6"/>
    <w:rPr>
      <w:color w:val="0000FF" w:themeColor="hyperlink"/>
      <w:u w:val="single"/>
    </w:rPr>
  </w:style>
  <w:style w:type="character" w:styleId="Menzionenonrisolta">
    <w:name w:val="Unresolved Mention"/>
    <w:basedOn w:val="Carpredefinitoparagrafo"/>
    <w:uiPriority w:val="99"/>
    <w:semiHidden/>
    <w:unhideWhenUsed/>
    <w:rsid w:val="001140D6"/>
    <w:rPr>
      <w:color w:val="605E5C"/>
      <w:shd w:val="clear" w:color="auto" w:fill="E1DFDD"/>
    </w:rPr>
  </w:style>
  <w:style w:type="character" w:styleId="Enfasiintensa">
    <w:name w:val="Intense Emphasis"/>
    <w:basedOn w:val="Carpredefinitoparagrafo"/>
    <w:uiPriority w:val="21"/>
    <w:qFormat/>
    <w:rsid w:val="001140D6"/>
    <w:rPr>
      <w:i/>
      <w:iCs/>
      <w:color w:val="4F81BD" w:themeColor="accent1"/>
    </w:rPr>
  </w:style>
  <w:style w:type="character" w:styleId="Riferimentointenso">
    <w:name w:val="Intense Reference"/>
    <w:basedOn w:val="Carpredefinitoparagrafo"/>
    <w:uiPriority w:val="32"/>
    <w:qFormat/>
    <w:rsid w:val="00692D05"/>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lippoputinati.weebly.com/altro.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TotalTime>
  <Pages>3</Pages>
  <Words>1048</Words>
  <Characters>5975</Characters>
  <Application>Microsoft Office Word</Application>
  <DocSecurity>8</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Account</dc:creator>
  <cp:lastModifiedBy>Castle Bravo</cp:lastModifiedBy>
  <cp:revision>7</cp:revision>
  <dcterms:created xsi:type="dcterms:W3CDTF">2018-12-05T20:52:00Z</dcterms:created>
  <dcterms:modified xsi:type="dcterms:W3CDTF">2021-08-21T20:30:00Z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Creator">
    <vt:lpwstr>Acrobat PDFMaker 19 per Word</vt:lpwstr>
  </property>
  <property fmtid="{D5CDD505-2E9C-101B-9397-08002B2CF9AE}" pid="4" name="LastSaved">
    <vt:filetime>2018-12-05T00:00:00Z</vt:filetime>
  </property>
</Properties>
</file>